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5C59" w14:textId="23BF6934" w:rsidR="001C127A" w:rsidRPr="001F1C82" w:rsidRDefault="00826778" w:rsidP="00780D9E">
      <w:pPr>
        <w:kinsoku w:val="0"/>
        <w:overflowPunct w:val="0"/>
        <w:spacing w:after="240" w:line="276" w:lineRule="auto"/>
        <w:jc w:val="center"/>
        <w:rPr>
          <w:rFonts w:ascii="Aptos" w:hAnsi="Aptos" w:cs="Arial"/>
          <w:b/>
          <w:sz w:val="40"/>
          <w:szCs w:val="40"/>
        </w:rPr>
      </w:pPr>
      <w:r w:rsidRPr="001F1C82">
        <w:rPr>
          <w:rFonts w:ascii="Aptos" w:hAnsi="Aptos" w:cs="Arial"/>
          <w:b/>
          <w:noProof/>
          <w:sz w:val="40"/>
          <w:szCs w:val="40"/>
          <w:lang w:eastAsia="en-GB"/>
        </w:rPr>
        <w:drawing>
          <wp:anchor distT="0" distB="0" distL="114300" distR="114300" simplePos="0" relativeHeight="251658243" behindDoc="0" locked="0" layoutInCell="1" allowOverlap="1" wp14:anchorId="78274EB3" wp14:editId="249E9EB7">
            <wp:simplePos x="0" y="0"/>
            <wp:positionH relativeFrom="margin">
              <wp:posOffset>-102359</wp:posOffset>
            </wp:positionH>
            <wp:positionV relativeFrom="paragraph">
              <wp:posOffset>-567491</wp:posOffset>
            </wp:positionV>
            <wp:extent cx="1702435" cy="985520"/>
            <wp:effectExtent l="0" t="0" r="0" b="5080"/>
            <wp:wrapNone/>
            <wp:docPr id="13" name="Picture 1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 company nam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02435" cy="9855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116525" w14:textId="77777777" w:rsidR="00826778" w:rsidRPr="001F1C82" w:rsidRDefault="00826778" w:rsidP="001F1C82">
      <w:pPr>
        <w:kinsoku w:val="0"/>
        <w:overflowPunct w:val="0"/>
        <w:spacing w:after="240" w:line="276" w:lineRule="auto"/>
        <w:jc w:val="center"/>
        <w:rPr>
          <w:rFonts w:ascii="Aptos" w:hAnsi="Aptos" w:cs="Arial"/>
          <w:b/>
          <w:sz w:val="40"/>
          <w:szCs w:val="40"/>
        </w:rPr>
      </w:pPr>
    </w:p>
    <w:p w14:paraId="696F99A7" w14:textId="151D0ABE" w:rsidR="008E0564" w:rsidRPr="001F1C82" w:rsidRDefault="008E0564" w:rsidP="008E0564">
      <w:pPr>
        <w:pStyle w:val="Body"/>
        <w:spacing w:after="240" w:line="276" w:lineRule="auto"/>
        <w:jc w:val="center"/>
        <w:rPr>
          <w:rFonts w:ascii="Aptos" w:hAnsi="Aptos" w:cs="Arial"/>
          <w:b/>
          <w:bCs/>
          <w:sz w:val="40"/>
          <w:szCs w:val="40"/>
        </w:rPr>
      </w:pPr>
      <w:r w:rsidRPr="001F1C82">
        <w:rPr>
          <w:rFonts w:ascii="Aptos" w:hAnsi="Aptos" w:cs="Arial"/>
          <w:b/>
          <w:bCs/>
          <w:sz w:val="40"/>
          <w:szCs w:val="40"/>
        </w:rPr>
        <w:t xml:space="preserve">The TIMES Study </w:t>
      </w:r>
      <w:r w:rsidRPr="001F1C82">
        <w:rPr>
          <w:rFonts w:ascii="Aptos" w:hAnsi="Aptos" w:cs="Arial"/>
          <w:bCs/>
          <w:sz w:val="40"/>
          <w:szCs w:val="40"/>
        </w:rPr>
        <w:t>–</w:t>
      </w:r>
      <w:r w:rsidRPr="001F1C82">
        <w:rPr>
          <w:rFonts w:ascii="Aptos" w:hAnsi="Aptos" w:cs="Arial"/>
          <w:b/>
          <w:bCs/>
          <w:sz w:val="40"/>
          <w:szCs w:val="40"/>
        </w:rPr>
        <w:t xml:space="preserve"> </w:t>
      </w:r>
      <w:proofErr w:type="spellStart"/>
      <w:r w:rsidRPr="001F1C82">
        <w:rPr>
          <w:rFonts w:ascii="Aptos" w:hAnsi="Aptos" w:cs="Arial"/>
          <w:sz w:val="28"/>
          <w:szCs w:val="28"/>
        </w:rPr>
        <w:t>TaIlored</w:t>
      </w:r>
      <w:proofErr w:type="spellEnd"/>
      <w:r w:rsidRPr="001F1C82">
        <w:rPr>
          <w:rFonts w:ascii="Aptos" w:hAnsi="Aptos" w:cs="Arial"/>
          <w:sz w:val="28"/>
          <w:szCs w:val="28"/>
        </w:rPr>
        <w:t xml:space="preserve"> </w:t>
      </w:r>
      <w:proofErr w:type="spellStart"/>
      <w:r w:rsidRPr="001F1C82">
        <w:rPr>
          <w:rFonts w:ascii="Aptos" w:hAnsi="Aptos" w:cs="Arial"/>
          <w:sz w:val="28"/>
          <w:szCs w:val="28"/>
        </w:rPr>
        <w:t>ManagEment</w:t>
      </w:r>
      <w:proofErr w:type="spellEnd"/>
      <w:r w:rsidRPr="001F1C82">
        <w:rPr>
          <w:rFonts w:ascii="Aptos" w:hAnsi="Aptos" w:cs="Arial"/>
          <w:sz w:val="28"/>
          <w:szCs w:val="28"/>
        </w:rPr>
        <w:t xml:space="preserve"> of Sleep for people with dementia</w:t>
      </w:r>
      <w:r w:rsidR="003A1014" w:rsidRPr="001F1C82">
        <w:rPr>
          <w:rFonts w:ascii="Aptos" w:hAnsi="Aptos" w:cs="Arial"/>
          <w:sz w:val="28"/>
          <w:szCs w:val="28"/>
        </w:rPr>
        <w:t xml:space="preserve"> and </w:t>
      </w:r>
      <w:r w:rsidRPr="001F1C82">
        <w:rPr>
          <w:rFonts w:ascii="Aptos" w:hAnsi="Aptos" w:cs="Arial"/>
          <w:sz w:val="28"/>
          <w:szCs w:val="28"/>
        </w:rPr>
        <w:t xml:space="preserve">mild cognitive impairment </w:t>
      </w:r>
    </w:p>
    <w:p w14:paraId="79667C06" w14:textId="77777777" w:rsidR="008E0564" w:rsidRDefault="008E0564" w:rsidP="008E0564">
      <w:pPr>
        <w:pStyle w:val="Body"/>
        <w:spacing w:line="276" w:lineRule="auto"/>
        <w:jc w:val="center"/>
        <w:rPr>
          <w:rFonts w:ascii="Aptos" w:hAnsi="Aptos" w:cs="Arial"/>
          <w:b/>
          <w:bCs/>
          <w:sz w:val="28"/>
          <w:szCs w:val="28"/>
        </w:rPr>
      </w:pPr>
    </w:p>
    <w:p w14:paraId="46749BC2" w14:textId="77777777" w:rsidR="008626FF" w:rsidRPr="001F1C82" w:rsidRDefault="008626FF" w:rsidP="008E0564">
      <w:pPr>
        <w:pStyle w:val="Body"/>
        <w:spacing w:line="276" w:lineRule="auto"/>
        <w:jc w:val="center"/>
        <w:rPr>
          <w:rFonts w:ascii="Aptos" w:hAnsi="Aptos" w:cs="Arial"/>
          <w:b/>
          <w:bCs/>
          <w:sz w:val="28"/>
          <w:szCs w:val="28"/>
        </w:rPr>
      </w:pPr>
    </w:p>
    <w:p w14:paraId="6BB0E2A5" w14:textId="74625425" w:rsidR="008E0564" w:rsidRPr="001F1C82" w:rsidRDefault="00F223CF" w:rsidP="008E0564">
      <w:pPr>
        <w:pStyle w:val="Body"/>
        <w:spacing w:line="276" w:lineRule="auto"/>
        <w:jc w:val="center"/>
        <w:rPr>
          <w:rFonts w:ascii="Aptos" w:eastAsia="Arial" w:hAnsi="Aptos" w:cs="Arial"/>
          <w:b/>
          <w:bCs/>
          <w:sz w:val="28"/>
          <w:szCs w:val="28"/>
        </w:rPr>
      </w:pPr>
      <w:r w:rsidRPr="001F1C82">
        <w:rPr>
          <w:rFonts w:ascii="Aptos" w:hAnsi="Aptos" w:cs="Arial"/>
          <w:b/>
          <w:bCs/>
          <w:sz w:val="28"/>
          <w:szCs w:val="28"/>
        </w:rPr>
        <w:t>Consultee</w:t>
      </w:r>
      <w:r w:rsidR="008E0564" w:rsidRPr="001F1C82">
        <w:rPr>
          <w:rFonts w:ascii="Aptos" w:hAnsi="Aptos" w:cs="Arial"/>
          <w:b/>
          <w:bCs/>
          <w:sz w:val="28"/>
          <w:szCs w:val="28"/>
        </w:rPr>
        <w:t xml:space="preserve"> Information Sheet</w:t>
      </w:r>
    </w:p>
    <w:p w14:paraId="04F849B6" w14:textId="77777777" w:rsidR="00914C27" w:rsidRPr="001F1C82" w:rsidRDefault="00914C27" w:rsidP="00780D9E">
      <w:pPr>
        <w:spacing w:line="276" w:lineRule="auto"/>
        <w:rPr>
          <w:rFonts w:ascii="Aptos" w:hAnsi="Aptos" w:cs="Arial"/>
        </w:rPr>
      </w:pPr>
    </w:p>
    <w:p w14:paraId="71F9F141" w14:textId="77777777" w:rsidR="008626FF" w:rsidRDefault="008626FF" w:rsidP="00E1058E">
      <w:pPr>
        <w:pStyle w:val="BodyText"/>
        <w:spacing w:after="240" w:line="276" w:lineRule="auto"/>
        <w:ind w:left="0"/>
        <w:jc w:val="both"/>
        <w:rPr>
          <w:rFonts w:ascii="Aptos" w:hAnsi="Aptos"/>
          <w:b/>
          <w:spacing w:val="1"/>
        </w:rPr>
      </w:pPr>
    </w:p>
    <w:p w14:paraId="18A25886" w14:textId="2B082180" w:rsidR="00E1058E" w:rsidRPr="001F1C82" w:rsidRDefault="00E1058E" w:rsidP="001F1C82">
      <w:pPr>
        <w:pStyle w:val="BodyText"/>
        <w:spacing w:after="240" w:line="276" w:lineRule="auto"/>
        <w:ind w:left="0"/>
        <w:jc w:val="both"/>
        <w:rPr>
          <w:rFonts w:ascii="Aptos" w:hAnsi="Aptos"/>
          <w:b/>
          <w:spacing w:val="1"/>
        </w:rPr>
      </w:pPr>
      <w:r w:rsidRPr="001F1C82">
        <w:rPr>
          <w:rFonts w:ascii="Aptos" w:hAnsi="Aptos"/>
          <w:b/>
          <w:spacing w:val="1"/>
        </w:rPr>
        <w:t>Introduction</w:t>
      </w:r>
    </w:p>
    <w:p w14:paraId="3261BEEE" w14:textId="7FC0A7F3" w:rsidR="00E1058E" w:rsidRPr="001F1C82" w:rsidRDefault="00E1058E" w:rsidP="001F1C82">
      <w:pPr>
        <w:pStyle w:val="BodyText"/>
        <w:spacing w:after="240" w:line="276" w:lineRule="auto"/>
        <w:ind w:left="0"/>
        <w:jc w:val="both"/>
        <w:rPr>
          <w:rFonts w:ascii="Aptos" w:hAnsi="Aptos"/>
          <w:spacing w:val="1"/>
        </w:rPr>
      </w:pPr>
      <w:r w:rsidRPr="001F1C82">
        <w:rPr>
          <w:rFonts w:ascii="Aptos" w:hAnsi="Aptos"/>
          <w:spacing w:val="1"/>
        </w:rPr>
        <w:t xml:space="preserve">We feel your relative/friend is unable to decide for himself/herself whether to participate in this research. </w:t>
      </w:r>
    </w:p>
    <w:p w14:paraId="29AD99A3" w14:textId="078D044F" w:rsidR="00E1058E" w:rsidRPr="001F1C82" w:rsidRDefault="00E1058E" w:rsidP="001F1C82">
      <w:pPr>
        <w:pStyle w:val="BodyText"/>
        <w:spacing w:after="240" w:line="276" w:lineRule="auto"/>
        <w:ind w:left="0"/>
        <w:jc w:val="both"/>
        <w:rPr>
          <w:rFonts w:ascii="Aptos" w:hAnsi="Aptos"/>
          <w:spacing w:val="1"/>
        </w:rPr>
      </w:pPr>
      <w:r w:rsidRPr="001F1C82">
        <w:rPr>
          <w:rFonts w:ascii="Aptos" w:hAnsi="Aptos"/>
          <w:spacing w:val="1"/>
        </w:rPr>
        <w:t xml:space="preserve">To help decide if he/she should join the study, we’d like to ask your opinion </w:t>
      </w:r>
      <w:proofErr w:type="gramStart"/>
      <w:r w:rsidRPr="001F1C82">
        <w:rPr>
          <w:rFonts w:ascii="Aptos" w:hAnsi="Aptos"/>
          <w:spacing w:val="1"/>
        </w:rPr>
        <w:t>whether or not</w:t>
      </w:r>
      <w:proofErr w:type="gramEnd"/>
      <w:r w:rsidRPr="001F1C82">
        <w:rPr>
          <w:rFonts w:ascii="Aptos" w:hAnsi="Aptos"/>
          <w:spacing w:val="1"/>
        </w:rPr>
        <w:t xml:space="preserve"> they would want to be involved. We’d ask you to consider what you know of their wishes and feelings, and to consider their interests. Please let us know of any advance decisions they may have made about participating in research. These should take precedence.</w:t>
      </w:r>
    </w:p>
    <w:p w14:paraId="0871AD44" w14:textId="067627A5" w:rsidR="00E1058E" w:rsidRPr="001F1C82" w:rsidRDefault="00E1058E" w:rsidP="001F1C82">
      <w:pPr>
        <w:pStyle w:val="BodyText"/>
        <w:spacing w:after="240" w:line="276" w:lineRule="auto"/>
        <w:ind w:left="0"/>
        <w:jc w:val="both"/>
        <w:rPr>
          <w:rFonts w:ascii="Aptos" w:hAnsi="Aptos"/>
          <w:spacing w:val="1"/>
        </w:rPr>
      </w:pPr>
      <w:r w:rsidRPr="001F1C82">
        <w:rPr>
          <w:rFonts w:ascii="Aptos" w:hAnsi="Aptos"/>
          <w:spacing w:val="1"/>
        </w:rPr>
        <w:t xml:space="preserve">If you decide your relative/friend would have no objection to taking </w:t>
      </w:r>
      <w:proofErr w:type="gramStart"/>
      <w:r w:rsidRPr="001F1C82">
        <w:rPr>
          <w:rFonts w:ascii="Aptos" w:hAnsi="Aptos"/>
          <w:spacing w:val="1"/>
        </w:rPr>
        <w:t>part</w:t>
      </w:r>
      <w:proofErr w:type="gramEnd"/>
      <w:r w:rsidRPr="001F1C82">
        <w:rPr>
          <w:rFonts w:ascii="Aptos" w:hAnsi="Aptos"/>
          <w:spacing w:val="1"/>
        </w:rPr>
        <w:t xml:space="preserve"> we will ask you to read and sign the consultee declaration on the last page of this information leaflet. We’ll then give you a copy to keep.  We will keep you fully informed during the study so you can let us know if you have any concerns or </w:t>
      </w:r>
      <w:proofErr w:type="gramStart"/>
      <w:r w:rsidRPr="001F1C82">
        <w:rPr>
          <w:rFonts w:ascii="Aptos" w:hAnsi="Aptos"/>
          <w:spacing w:val="1"/>
        </w:rPr>
        <w:t>you think</w:t>
      </w:r>
      <w:proofErr w:type="gramEnd"/>
      <w:r w:rsidRPr="001F1C82">
        <w:rPr>
          <w:rFonts w:ascii="Aptos" w:hAnsi="Aptos"/>
          <w:spacing w:val="1"/>
        </w:rPr>
        <w:t xml:space="preserve"> your relative/friend should be withdrawn.</w:t>
      </w:r>
    </w:p>
    <w:p w14:paraId="775EF497" w14:textId="6CA7B020" w:rsidR="00E1058E" w:rsidRPr="001F1C82" w:rsidRDefault="00E1058E" w:rsidP="001F1C82">
      <w:pPr>
        <w:pStyle w:val="BodyText"/>
        <w:spacing w:after="240" w:line="276" w:lineRule="auto"/>
        <w:ind w:left="0"/>
        <w:jc w:val="both"/>
        <w:rPr>
          <w:rFonts w:ascii="Aptos" w:hAnsi="Aptos"/>
          <w:spacing w:val="1"/>
        </w:rPr>
      </w:pPr>
      <w:r w:rsidRPr="001F1C82">
        <w:rPr>
          <w:rFonts w:ascii="Aptos" w:hAnsi="Aptos"/>
          <w:spacing w:val="1"/>
        </w:rPr>
        <w:t xml:space="preserve">If you decide that your friend/relative would not wish to take </w:t>
      </w:r>
      <w:proofErr w:type="gramStart"/>
      <w:r w:rsidRPr="001F1C82">
        <w:rPr>
          <w:rFonts w:ascii="Aptos" w:hAnsi="Aptos"/>
          <w:spacing w:val="1"/>
        </w:rPr>
        <w:t>part</w:t>
      </w:r>
      <w:proofErr w:type="gramEnd"/>
      <w:r w:rsidRPr="001F1C82">
        <w:rPr>
          <w:rFonts w:ascii="Aptos" w:hAnsi="Aptos"/>
          <w:spacing w:val="1"/>
        </w:rPr>
        <w:t xml:space="preserve"> it will not affect the standard of care they receive in any way.</w:t>
      </w:r>
    </w:p>
    <w:p w14:paraId="1E537C52" w14:textId="7C583E10" w:rsidR="00E1058E" w:rsidRPr="001F1C82" w:rsidRDefault="00E1058E" w:rsidP="001F1C82">
      <w:pPr>
        <w:pStyle w:val="BodyText"/>
        <w:spacing w:after="240" w:line="276" w:lineRule="auto"/>
        <w:ind w:left="0"/>
        <w:jc w:val="both"/>
        <w:rPr>
          <w:rFonts w:ascii="Aptos" w:hAnsi="Aptos"/>
          <w:spacing w:val="1"/>
        </w:rPr>
      </w:pPr>
      <w:r w:rsidRPr="001F1C82">
        <w:rPr>
          <w:rFonts w:ascii="Aptos" w:hAnsi="Aptos"/>
          <w:spacing w:val="1"/>
        </w:rPr>
        <w:t xml:space="preserve">If you are unsure about taking the role of consultee you may seek independent advice. </w:t>
      </w:r>
    </w:p>
    <w:p w14:paraId="23D06DD4" w14:textId="0B969C49" w:rsidR="00E1058E" w:rsidRPr="001F1C82" w:rsidRDefault="00E1058E" w:rsidP="001F1C82">
      <w:pPr>
        <w:pStyle w:val="BodyText"/>
        <w:spacing w:after="240" w:line="276" w:lineRule="auto"/>
        <w:ind w:left="0"/>
        <w:jc w:val="both"/>
        <w:rPr>
          <w:rFonts w:ascii="Aptos" w:hAnsi="Aptos"/>
          <w:spacing w:val="1"/>
        </w:rPr>
      </w:pPr>
      <w:r w:rsidRPr="001F1C82">
        <w:rPr>
          <w:rFonts w:ascii="Aptos" w:hAnsi="Aptos"/>
          <w:spacing w:val="1"/>
        </w:rPr>
        <w:t>We will understand if you do not want to take on this responsibility.</w:t>
      </w:r>
    </w:p>
    <w:p w14:paraId="70636B31" w14:textId="213B8307" w:rsidR="0057343F" w:rsidRDefault="0057343F" w:rsidP="0057343F">
      <w:pPr>
        <w:pStyle w:val="BodyText"/>
        <w:spacing w:after="240" w:line="276" w:lineRule="auto"/>
        <w:ind w:left="0"/>
        <w:jc w:val="both"/>
        <w:rPr>
          <w:rFonts w:ascii="Aptos" w:hAnsi="Aptos"/>
        </w:rPr>
      </w:pPr>
      <w:r w:rsidRPr="001F1C82">
        <w:rPr>
          <w:rFonts w:ascii="Aptos" w:hAnsi="Aptos"/>
          <w:spacing w:val="1"/>
        </w:rPr>
        <w:t>T</w:t>
      </w:r>
      <w:r w:rsidRPr="001F1C82">
        <w:rPr>
          <w:rFonts w:ascii="Aptos" w:hAnsi="Aptos"/>
        </w:rPr>
        <w:t>his i</w:t>
      </w:r>
      <w:r w:rsidRPr="001F1C82">
        <w:rPr>
          <w:rFonts w:ascii="Aptos" w:hAnsi="Aptos"/>
          <w:spacing w:val="-2"/>
        </w:rPr>
        <w:t>n</w:t>
      </w:r>
      <w:r w:rsidRPr="001F1C82">
        <w:rPr>
          <w:rFonts w:ascii="Aptos" w:hAnsi="Aptos"/>
        </w:rPr>
        <w:t>f</w:t>
      </w:r>
      <w:r w:rsidRPr="001F1C82">
        <w:rPr>
          <w:rFonts w:ascii="Aptos" w:hAnsi="Aptos"/>
          <w:spacing w:val="1"/>
        </w:rPr>
        <w:t>o</w:t>
      </w:r>
      <w:r w:rsidRPr="001F1C82">
        <w:rPr>
          <w:rFonts w:ascii="Aptos" w:hAnsi="Aptos"/>
        </w:rPr>
        <w:t>r</w:t>
      </w:r>
      <w:r w:rsidRPr="001F1C82">
        <w:rPr>
          <w:rFonts w:ascii="Aptos" w:hAnsi="Aptos"/>
          <w:spacing w:val="-2"/>
        </w:rPr>
        <w:t>m</w:t>
      </w:r>
      <w:r w:rsidRPr="001F1C82">
        <w:rPr>
          <w:rFonts w:ascii="Aptos" w:hAnsi="Aptos"/>
        </w:rPr>
        <w:t>ati</w:t>
      </w:r>
      <w:r w:rsidRPr="001F1C82">
        <w:rPr>
          <w:rFonts w:ascii="Aptos" w:hAnsi="Aptos"/>
          <w:spacing w:val="-2"/>
        </w:rPr>
        <w:t>o</w:t>
      </w:r>
      <w:r w:rsidRPr="001F1C82">
        <w:rPr>
          <w:rFonts w:ascii="Aptos" w:hAnsi="Aptos"/>
        </w:rPr>
        <w:t>n sheet</w:t>
      </w:r>
      <w:r w:rsidRPr="001F1C82">
        <w:rPr>
          <w:rFonts w:ascii="Aptos" w:hAnsi="Aptos"/>
          <w:spacing w:val="-1"/>
        </w:rPr>
        <w:t xml:space="preserve"> </w:t>
      </w:r>
      <w:r w:rsidRPr="001F1C82">
        <w:rPr>
          <w:rFonts w:ascii="Aptos" w:hAnsi="Aptos"/>
        </w:rPr>
        <w:t>e</w:t>
      </w:r>
      <w:r w:rsidRPr="001F1C82">
        <w:rPr>
          <w:rFonts w:ascii="Aptos" w:hAnsi="Aptos"/>
          <w:spacing w:val="-3"/>
        </w:rPr>
        <w:t>x</w:t>
      </w:r>
      <w:r w:rsidRPr="001F1C82">
        <w:rPr>
          <w:rFonts w:ascii="Aptos" w:hAnsi="Aptos"/>
        </w:rPr>
        <w:t xml:space="preserve">plains </w:t>
      </w:r>
      <w:r w:rsidRPr="001F1C82">
        <w:rPr>
          <w:rFonts w:ascii="Aptos" w:hAnsi="Aptos"/>
          <w:spacing w:val="-3"/>
        </w:rPr>
        <w:t>w</w:t>
      </w:r>
      <w:r w:rsidRPr="001F1C82">
        <w:rPr>
          <w:rFonts w:ascii="Aptos" w:hAnsi="Aptos"/>
        </w:rPr>
        <w:t>hy</w:t>
      </w:r>
      <w:r w:rsidRPr="001F1C82">
        <w:rPr>
          <w:rFonts w:ascii="Aptos" w:hAnsi="Aptos"/>
          <w:spacing w:val="-3"/>
        </w:rPr>
        <w:t xml:space="preserve"> </w:t>
      </w:r>
      <w:r w:rsidRPr="001F1C82">
        <w:rPr>
          <w:rFonts w:ascii="Aptos" w:hAnsi="Aptos"/>
        </w:rPr>
        <w:t>the research is</w:t>
      </w:r>
      <w:r w:rsidRPr="001F1C82">
        <w:rPr>
          <w:rFonts w:ascii="Aptos" w:hAnsi="Aptos"/>
          <w:spacing w:val="-3"/>
        </w:rPr>
        <w:t xml:space="preserve"> </w:t>
      </w:r>
      <w:r w:rsidRPr="001F1C82">
        <w:rPr>
          <w:rFonts w:ascii="Aptos" w:hAnsi="Aptos"/>
        </w:rPr>
        <w:t>being</w:t>
      </w:r>
      <w:r w:rsidRPr="001F1C82">
        <w:rPr>
          <w:rFonts w:ascii="Aptos" w:hAnsi="Aptos"/>
          <w:spacing w:val="-1"/>
        </w:rPr>
        <w:t xml:space="preserve"> d</w:t>
      </w:r>
      <w:r w:rsidRPr="001F1C82">
        <w:rPr>
          <w:rFonts w:ascii="Aptos" w:hAnsi="Aptos"/>
        </w:rPr>
        <w:t>o</w:t>
      </w:r>
      <w:r w:rsidRPr="001F1C82">
        <w:rPr>
          <w:rFonts w:ascii="Aptos" w:hAnsi="Aptos"/>
          <w:spacing w:val="-2"/>
        </w:rPr>
        <w:t>n</w:t>
      </w:r>
      <w:r w:rsidRPr="001F1C82">
        <w:rPr>
          <w:rFonts w:ascii="Aptos" w:hAnsi="Aptos"/>
        </w:rPr>
        <w:t xml:space="preserve">e </w:t>
      </w:r>
      <w:r w:rsidRPr="001F1C82">
        <w:rPr>
          <w:rFonts w:ascii="Aptos" w:hAnsi="Aptos"/>
          <w:spacing w:val="1"/>
        </w:rPr>
        <w:t>a</w:t>
      </w:r>
      <w:r w:rsidRPr="001F1C82">
        <w:rPr>
          <w:rFonts w:ascii="Aptos" w:hAnsi="Aptos"/>
          <w:spacing w:val="-2"/>
        </w:rPr>
        <w:t>n</w:t>
      </w:r>
      <w:r w:rsidRPr="001F1C82">
        <w:rPr>
          <w:rFonts w:ascii="Aptos" w:hAnsi="Aptos"/>
        </w:rPr>
        <w:t>d</w:t>
      </w:r>
      <w:r w:rsidRPr="001F1C82">
        <w:rPr>
          <w:rFonts w:ascii="Aptos" w:hAnsi="Aptos"/>
          <w:spacing w:val="6"/>
        </w:rPr>
        <w:t xml:space="preserve"> </w:t>
      </w:r>
      <w:r w:rsidRPr="001F1C82">
        <w:rPr>
          <w:rFonts w:ascii="Aptos" w:hAnsi="Aptos"/>
          <w:spacing w:val="-3"/>
        </w:rPr>
        <w:t>w</w:t>
      </w:r>
      <w:r w:rsidRPr="001F1C82">
        <w:rPr>
          <w:rFonts w:ascii="Aptos" w:hAnsi="Aptos"/>
        </w:rPr>
        <w:t xml:space="preserve">hat </w:t>
      </w:r>
      <w:r w:rsidRPr="001F1C82">
        <w:rPr>
          <w:rFonts w:ascii="Aptos" w:hAnsi="Aptos"/>
          <w:spacing w:val="-2"/>
        </w:rPr>
        <w:t>t</w:t>
      </w:r>
      <w:r w:rsidRPr="001F1C82">
        <w:rPr>
          <w:rFonts w:ascii="Aptos" w:hAnsi="Aptos"/>
        </w:rPr>
        <w:t>aking</w:t>
      </w:r>
      <w:r w:rsidRPr="001F1C82">
        <w:rPr>
          <w:rFonts w:ascii="Aptos" w:hAnsi="Aptos"/>
          <w:spacing w:val="-1"/>
        </w:rPr>
        <w:t xml:space="preserve"> </w:t>
      </w:r>
      <w:r w:rsidRPr="001F1C82">
        <w:rPr>
          <w:rFonts w:ascii="Aptos" w:hAnsi="Aptos"/>
          <w:spacing w:val="1"/>
        </w:rPr>
        <w:t>p</w:t>
      </w:r>
      <w:r w:rsidRPr="001F1C82">
        <w:rPr>
          <w:rFonts w:ascii="Aptos" w:hAnsi="Aptos"/>
        </w:rPr>
        <w:t>art</w:t>
      </w:r>
      <w:r w:rsidRPr="001F1C82">
        <w:rPr>
          <w:rFonts w:ascii="Aptos" w:hAnsi="Aptos"/>
          <w:spacing w:val="-3"/>
        </w:rPr>
        <w:t xml:space="preserve"> w</w:t>
      </w:r>
      <w:r w:rsidRPr="001F1C82">
        <w:rPr>
          <w:rFonts w:ascii="Aptos" w:hAnsi="Aptos"/>
        </w:rPr>
        <w:t>ould</w:t>
      </w:r>
      <w:r w:rsidRPr="001F1C82">
        <w:rPr>
          <w:rFonts w:ascii="Aptos" w:hAnsi="Aptos"/>
          <w:spacing w:val="3"/>
        </w:rPr>
        <w:t xml:space="preserve"> </w:t>
      </w:r>
      <w:proofErr w:type="gramStart"/>
      <w:r w:rsidRPr="001F1C82">
        <w:rPr>
          <w:rFonts w:ascii="Aptos" w:hAnsi="Aptos"/>
        </w:rPr>
        <w:t>in</w:t>
      </w:r>
      <w:r w:rsidRPr="001F1C82">
        <w:rPr>
          <w:rFonts w:ascii="Aptos" w:hAnsi="Aptos"/>
          <w:spacing w:val="-2"/>
        </w:rPr>
        <w:t>v</w:t>
      </w:r>
      <w:r w:rsidRPr="001F1C82">
        <w:rPr>
          <w:rFonts w:ascii="Aptos" w:hAnsi="Aptos"/>
        </w:rPr>
        <w:t>o</w:t>
      </w:r>
      <w:r w:rsidRPr="001F1C82">
        <w:rPr>
          <w:rFonts w:ascii="Aptos" w:hAnsi="Aptos"/>
          <w:spacing w:val="1"/>
        </w:rPr>
        <w:t>l</w:t>
      </w:r>
      <w:r w:rsidRPr="001F1C82">
        <w:rPr>
          <w:rFonts w:ascii="Aptos" w:hAnsi="Aptos"/>
          <w:spacing w:val="-3"/>
        </w:rPr>
        <w:t>v</w:t>
      </w:r>
      <w:r w:rsidRPr="001F1C82">
        <w:rPr>
          <w:rFonts w:ascii="Aptos" w:hAnsi="Aptos"/>
          <w:spacing w:val="1"/>
        </w:rPr>
        <w:t>e</w:t>
      </w:r>
      <w:r w:rsidR="00E1058E" w:rsidRPr="001F1C82">
        <w:rPr>
          <w:rFonts w:ascii="Aptos" w:hAnsi="Aptos"/>
        </w:rPr>
        <w:t>, and</w:t>
      </w:r>
      <w:proofErr w:type="gramEnd"/>
      <w:r w:rsidR="00E1058E" w:rsidRPr="001F1C82">
        <w:rPr>
          <w:rFonts w:ascii="Aptos" w:hAnsi="Aptos"/>
          <w:spacing w:val="1"/>
        </w:rPr>
        <w:t xml:space="preserve"> is </w:t>
      </w:r>
      <w:proofErr w:type="gramStart"/>
      <w:r w:rsidR="0043078E">
        <w:rPr>
          <w:rFonts w:ascii="Aptos" w:hAnsi="Aptos"/>
          <w:spacing w:val="1"/>
        </w:rPr>
        <w:t>similar to</w:t>
      </w:r>
      <w:proofErr w:type="gramEnd"/>
      <w:r w:rsidR="0043078E">
        <w:rPr>
          <w:rFonts w:ascii="Aptos" w:hAnsi="Aptos"/>
          <w:spacing w:val="1"/>
        </w:rPr>
        <w:t xml:space="preserve"> what</w:t>
      </w:r>
      <w:r w:rsidR="00E1058E" w:rsidRPr="001F1C82">
        <w:rPr>
          <w:rFonts w:ascii="Aptos" w:hAnsi="Aptos"/>
          <w:spacing w:val="1"/>
        </w:rPr>
        <w:t xml:space="preserve"> would have been provided to your relative/friend. </w:t>
      </w:r>
      <w:r w:rsidRPr="001F1C82">
        <w:rPr>
          <w:rFonts w:ascii="Aptos" w:hAnsi="Aptos"/>
        </w:rPr>
        <w:t>Ple</w:t>
      </w:r>
      <w:r w:rsidRPr="001F1C82">
        <w:rPr>
          <w:rFonts w:ascii="Aptos" w:hAnsi="Aptos"/>
          <w:spacing w:val="1"/>
        </w:rPr>
        <w:t>a</w:t>
      </w:r>
      <w:r w:rsidRPr="001F1C82">
        <w:rPr>
          <w:rFonts w:ascii="Aptos" w:hAnsi="Aptos"/>
        </w:rPr>
        <w:t>se</w:t>
      </w:r>
      <w:r w:rsidRPr="001F1C82">
        <w:rPr>
          <w:rFonts w:ascii="Aptos" w:hAnsi="Aptos"/>
          <w:spacing w:val="-2"/>
        </w:rPr>
        <w:t xml:space="preserve"> </w:t>
      </w:r>
      <w:r w:rsidRPr="001F1C82">
        <w:rPr>
          <w:rFonts w:ascii="Aptos" w:hAnsi="Aptos"/>
        </w:rPr>
        <w:t>t</w:t>
      </w:r>
      <w:r w:rsidRPr="001F1C82">
        <w:rPr>
          <w:rFonts w:ascii="Aptos" w:hAnsi="Aptos"/>
          <w:spacing w:val="1"/>
        </w:rPr>
        <w:t>a</w:t>
      </w:r>
      <w:r w:rsidRPr="001F1C82">
        <w:rPr>
          <w:rFonts w:ascii="Aptos" w:hAnsi="Aptos"/>
        </w:rPr>
        <w:t>ke</w:t>
      </w:r>
      <w:r w:rsidRPr="001F1C82">
        <w:rPr>
          <w:rFonts w:ascii="Aptos" w:hAnsi="Aptos"/>
          <w:spacing w:val="-2"/>
        </w:rPr>
        <w:t xml:space="preserve"> </w:t>
      </w:r>
      <w:r w:rsidRPr="001F1C82">
        <w:rPr>
          <w:rFonts w:ascii="Aptos" w:hAnsi="Aptos"/>
        </w:rPr>
        <w:t>ti</w:t>
      </w:r>
      <w:r w:rsidRPr="001F1C82">
        <w:rPr>
          <w:rFonts w:ascii="Aptos" w:hAnsi="Aptos"/>
          <w:spacing w:val="-2"/>
        </w:rPr>
        <w:t>m</w:t>
      </w:r>
      <w:r w:rsidRPr="001F1C82">
        <w:rPr>
          <w:rFonts w:ascii="Aptos" w:hAnsi="Aptos"/>
        </w:rPr>
        <w:t>e to</w:t>
      </w:r>
      <w:r w:rsidRPr="001F1C82">
        <w:rPr>
          <w:rFonts w:ascii="Aptos" w:hAnsi="Aptos"/>
          <w:spacing w:val="-2"/>
        </w:rPr>
        <w:t xml:space="preserve"> </w:t>
      </w:r>
      <w:r w:rsidRPr="001F1C82">
        <w:rPr>
          <w:rFonts w:ascii="Aptos" w:hAnsi="Aptos"/>
        </w:rPr>
        <w:t>re</w:t>
      </w:r>
      <w:r w:rsidRPr="001F1C82">
        <w:rPr>
          <w:rFonts w:ascii="Aptos" w:hAnsi="Aptos"/>
          <w:spacing w:val="-2"/>
        </w:rPr>
        <w:t>a</w:t>
      </w:r>
      <w:r w:rsidRPr="001F1C82">
        <w:rPr>
          <w:rFonts w:ascii="Aptos" w:hAnsi="Aptos"/>
        </w:rPr>
        <w:t>d t</w:t>
      </w:r>
      <w:r w:rsidRPr="001F1C82">
        <w:rPr>
          <w:rFonts w:ascii="Aptos" w:hAnsi="Aptos"/>
          <w:spacing w:val="-2"/>
        </w:rPr>
        <w:t>h</w:t>
      </w:r>
      <w:r w:rsidRPr="001F1C82">
        <w:rPr>
          <w:rFonts w:ascii="Aptos" w:hAnsi="Aptos"/>
        </w:rPr>
        <w:t>e</w:t>
      </w:r>
      <w:r w:rsidRPr="001F1C82">
        <w:rPr>
          <w:rFonts w:ascii="Aptos" w:hAnsi="Aptos"/>
          <w:spacing w:val="-2"/>
        </w:rPr>
        <w:t xml:space="preserve"> </w:t>
      </w:r>
      <w:r w:rsidRPr="001F1C82">
        <w:rPr>
          <w:rFonts w:ascii="Aptos" w:hAnsi="Aptos"/>
          <w:spacing w:val="2"/>
        </w:rPr>
        <w:t>f</w:t>
      </w:r>
      <w:r w:rsidRPr="001F1C82">
        <w:rPr>
          <w:rFonts w:ascii="Aptos" w:hAnsi="Aptos"/>
        </w:rPr>
        <w:t>ol</w:t>
      </w:r>
      <w:r w:rsidRPr="001F1C82">
        <w:rPr>
          <w:rFonts w:ascii="Aptos" w:hAnsi="Aptos"/>
          <w:spacing w:val="-1"/>
        </w:rPr>
        <w:t>l</w:t>
      </w:r>
      <w:r w:rsidRPr="001F1C82">
        <w:rPr>
          <w:rFonts w:ascii="Aptos" w:hAnsi="Aptos"/>
        </w:rPr>
        <w:t>o</w:t>
      </w:r>
      <w:r w:rsidRPr="001F1C82">
        <w:rPr>
          <w:rFonts w:ascii="Aptos" w:hAnsi="Aptos"/>
          <w:spacing w:val="-3"/>
        </w:rPr>
        <w:t>w</w:t>
      </w:r>
      <w:r w:rsidRPr="001F1C82">
        <w:rPr>
          <w:rFonts w:ascii="Aptos" w:hAnsi="Aptos"/>
        </w:rPr>
        <w:t>ing</w:t>
      </w:r>
      <w:r w:rsidRPr="001F1C82">
        <w:rPr>
          <w:rFonts w:ascii="Aptos" w:hAnsi="Aptos"/>
          <w:spacing w:val="-1"/>
        </w:rPr>
        <w:t xml:space="preserve"> </w:t>
      </w:r>
      <w:r w:rsidRPr="001F1C82">
        <w:rPr>
          <w:rFonts w:ascii="Aptos" w:hAnsi="Aptos"/>
        </w:rPr>
        <w:t>inf</w:t>
      </w:r>
      <w:r w:rsidRPr="001F1C82">
        <w:rPr>
          <w:rFonts w:ascii="Aptos" w:hAnsi="Aptos"/>
          <w:spacing w:val="1"/>
        </w:rPr>
        <w:t>o</w:t>
      </w:r>
      <w:r w:rsidRPr="001F1C82">
        <w:rPr>
          <w:rFonts w:ascii="Aptos" w:hAnsi="Aptos"/>
        </w:rPr>
        <w:t>rm</w:t>
      </w:r>
      <w:r w:rsidRPr="001F1C82">
        <w:rPr>
          <w:rFonts w:ascii="Aptos" w:hAnsi="Aptos"/>
          <w:spacing w:val="-2"/>
        </w:rPr>
        <w:t>a</w:t>
      </w:r>
      <w:r w:rsidRPr="001F1C82">
        <w:rPr>
          <w:rFonts w:ascii="Aptos" w:hAnsi="Aptos"/>
        </w:rPr>
        <w:t>tion c</w:t>
      </w:r>
      <w:r w:rsidRPr="001F1C82">
        <w:rPr>
          <w:rFonts w:ascii="Aptos" w:hAnsi="Aptos"/>
          <w:spacing w:val="1"/>
        </w:rPr>
        <w:t>a</w:t>
      </w:r>
      <w:r w:rsidRPr="001F1C82">
        <w:rPr>
          <w:rFonts w:ascii="Aptos" w:hAnsi="Aptos"/>
        </w:rPr>
        <w:t>r</w:t>
      </w:r>
      <w:r w:rsidRPr="001F1C82">
        <w:rPr>
          <w:rFonts w:ascii="Aptos" w:hAnsi="Aptos"/>
          <w:spacing w:val="-3"/>
        </w:rPr>
        <w:t>e</w:t>
      </w:r>
      <w:r w:rsidRPr="001F1C82">
        <w:rPr>
          <w:rFonts w:ascii="Aptos" w:hAnsi="Aptos"/>
        </w:rPr>
        <w:t>f</w:t>
      </w:r>
      <w:r w:rsidRPr="001F1C82">
        <w:rPr>
          <w:rFonts w:ascii="Aptos" w:hAnsi="Aptos"/>
          <w:spacing w:val="1"/>
        </w:rPr>
        <w:t>u</w:t>
      </w:r>
      <w:r w:rsidRPr="001F1C82">
        <w:rPr>
          <w:rFonts w:ascii="Aptos" w:hAnsi="Aptos"/>
        </w:rPr>
        <w:t>l</w:t>
      </w:r>
      <w:r w:rsidRPr="001F1C82">
        <w:rPr>
          <w:rFonts w:ascii="Aptos" w:hAnsi="Aptos"/>
          <w:spacing w:val="-1"/>
        </w:rPr>
        <w:t>l</w:t>
      </w:r>
      <w:r w:rsidRPr="001F1C82">
        <w:rPr>
          <w:rFonts w:ascii="Aptos" w:hAnsi="Aptos"/>
        </w:rPr>
        <w:t xml:space="preserve">y. Talk to family </w:t>
      </w:r>
      <w:r w:rsidRPr="001F1C82">
        <w:rPr>
          <w:rFonts w:ascii="Aptos" w:hAnsi="Aptos"/>
          <w:spacing w:val="1"/>
        </w:rPr>
        <w:t>a</w:t>
      </w:r>
      <w:r w:rsidRPr="001F1C82">
        <w:rPr>
          <w:rFonts w:ascii="Aptos" w:hAnsi="Aptos"/>
        </w:rPr>
        <w:t>nd</w:t>
      </w:r>
      <w:r w:rsidRPr="001F1C82">
        <w:rPr>
          <w:rFonts w:ascii="Aptos" w:hAnsi="Aptos"/>
          <w:spacing w:val="-2"/>
        </w:rPr>
        <w:t xml:space="preserve"> </w:t>
      </w:r>
      <w:r w:rsidRPr="001F1C82">
        <w:rPr>
          <w:rFonts w:ascii="Aptos" w:hAnsi="Aptos"/>
          <w:spacing w:val="2"/>
        </w:rPr>
        <w:t>f</w:t>
      </w:r>
      <w:r w:rsidRPr="001F1C82">
        <w:rPr>
          <w:rFonts w:ascii="Aptos" w:hAnsi="Aptos"/>
        </w:rPr>
        <w:t>r</w:t>
      </w:r>
      <w:r w:rsidRPr="001F1C82">
        <w:rPr>
          <w:rFonts w:ascii="Aptos" w:hAnsi="Aptos"/>
          <w:spacing w:val="-2"/>
        </w:rPr>
        <w:t>ie</w:t>
      </w:r>
      <w:r w:rsidRPr="001F1C82">
        <w:rPr>
          <w:rFonts w:ascii="Aptos" w:hAnsi="Aptos"/>
        </w:rPr>
        <w:t xml:space="preserve">nds about the study </w:t>
      </w:r>
      <w:r w:rsidRPr="001F1C82">
        <w:rPr>
          <w:rFonts w:ascii="Aptos" w:hAnsi="Aptos"/>
          <w:spacing w:val="-3"/>
        </w:rPr>
        <w:t>i</w:t>
      </w:r>
      <w:r w:rsidRPr="001F1C82">
        <w:rPr>
          <w:rFonts w:ascii="Aptos" w:hAnsi="Aptos"/>
        </w:rPr>
        <w:t xml:space="preserve">f </w:t>
      </w:r>
      <w:r w:rsidRPr="001F1C82">
        <w:rPr>
          <w:rFonts w:ascii="Aptos" w:hAnsi="Aptos"/>
          <w:spacing w:val="-3"/>
        </w:rPr>
        <w:t>y</w:t>
      </w:r>
      <w:r w:rsidRPr="001F1C82">
        <w:rPr>
          <w:rFonts w:ascii="Aptos" w:hAnsi="Aptos"/>
        </w:rPr>
        <w:t xml:space="preserve">ou </w:t>
      </w:r>
      <w:r w:rsidRPr="001F1C82">
        <w:rPr>
          <w:rFonts w:ascii="Aptos" w:hAnsi="Aptos"/>
          <w:spacing w:val="-3"/>
        </w:rPr>
        <w:t>w</w:t>
      </w:r>
      <w:r w:rsidRPr="001F1C82">
        <w:rPr>
          <w:rFonts w:ascii="Aptos" w:hAnsi="Aptos"/>
        </w:rPr>
        <w:t xml:space="preserve">ish. </w:t>
      </w:r>
      <w:r w:rsidRPr="001F1C82">
        <w:rPr>
          <w:rFonts w:ascii="Aptos" w:hAnsi="Aptos"/>
          <w:spacing w:val="-2"/>
        </w:rPr>
        <w:t>Y</w:t>
      </w:r>
      <w:r w:rsidRPr="001F1C82">
        <w:rPr>
          <w:rFonts w:ascii="Aptos" w:hAnsi="Aptos"/>
        </w:rPr>
        <w:t>ou c</w:t>
      </w:r>
      <w:r w:rsidRPr="001F1C82">
        <w:rPr>
          <w:rFonts w:ascii="Aptos" w:hAnsi="Aptos"/>
          <w:spacing w:val="1"/>
        </w:rPr>
        <w:t>a</w:t>
      </w:r>
      <w:r w:rsidRPr="001F1C82">
        <w:rPr>
          <w:rFonts w:ascii="Aptos" w:hAnsi="Aptos"/>
        </w:rPr>
        <w:t xml:space="preserve">n </w:t>
      </w:r>
      <w:r w:rsidRPr="001F1C82">
        <w:rPr>
          <w:rFonts w:ascii="Aptos" w:hAnsi="Aptos"/>
          <w:spacing w:val="1"/>
        </w:rPr>
        <w:t>a</w:t>
      </w:r>
      <w:r w:rsidRPr="001F1C82">
        <w:rPr>
          <w:rFonts w:ascii="Aptos" w:hAnsi="Aptos"/>
        </w:rPr>
        <w:t>lso</w:t>
      </w:r>
      <w:r w:rsidRPr="001F1C82">
        <w:rPr>
          <w:rFonts w:ascii="Aptos" w:hAnsi="Aptos"/>
          <w:spacing w:val="-2"/>
        </w:rPr>
        <w:t xml:space="preserve"> </w:t>
      </w:r>
      <w:r w:rsidRPr="001F1C82">
        <w:rPr>
          <w:rFonts w:ascii="Aptos" w:hAnsi="Aptos"/>
          <w:spacing w:val="1"/>
        </w:rPr>
        <w:t>a</w:t>
      </w:r>
      <w:r w:rsidRPr="001F1C82">
        <w:rPr>
          <w:rFonts w:ascii="Aptos" w:hAnsi="Aptos"/>
        </w:rPr>
        <w:t xml:space="preserve">sk </w:t>
      </w:r>
      <w:r w:rsidRPr="001F1C82">
        <w:rPr>
          <w:rFonts w:ascii="Aptos" w:hAnsi="Aptos"/>
          <w:spacing w:val="1"/>
        </w:rPr>
        <w:t>u</w:t>
      </w:r>
      <w:r w:rsidRPr="001F1C82">
        <w:rPr>
          <w:rFonts w:ascii="Aptos" w:hAnsi="Aptos"/>
        </w:rPr>
        <w:t xml:space="preserve">s </w:t>
      </w:r>
      <w:r w:rsidRPr="001F1C82">
        <w:rPr>
          <w:rFonts w:ascii="Aptos" w:hAnsi="Aptos"/>
          <w:spacing w:val="-3"/>
        </w:rPr>
        <w:t>i</w:t>
      </w:r>
      <w:r w:rsidRPr="001F1C82">
        <w:rPr>
          <w:rFonts w:ascii="Aptos" w:hAnsi="Aptos"/>
        </w:rPr>
        <w:t>f t</w:t>
      </w:r>
      <w:r w:rsidRPr="001F1C82">
        <w:rPr>
          <w:rFonts w:ascii="Aptos" w:hAnsi="Aptos"/>
          <w:spacing w:val="-1"/>
        </w:rPr>
        <w:t>h</w:t>
      </w:r>
      <w:r w:rsidRPr="001F1C82">
        <w:rPr>
          <w:rFonts w:ascii="Aptos" w:hAnsi="Aptos"/>
        </w:rPr>
        <w:t xml:space="preserve">ere is </w:t>
      </w:r>
      <w:r w:rsidRPr="001F1C82">
        <w:rPr>
          <w:rFonts w:ascii="Aptos" w:hAnsi="Aptos"/>
          <w:spacing w:val="-2"/>
        </w:rPr>
        <w:t>a</w:t>
      </w:r>
      <w:r w:rsidRPr="001F1C82">
        <w:rPr>
          <w:rFonts w:ascii="Aptos" w:hAnsi="Aptos"/>
        </w:rPr>
        <w:t>n</w:t>
      </w:r>
      <w:r w:rsidRPr="001F1C82">
        <w:rPr>
          <w:rFonts w:ascii="Aptos" w:hAnsi="Aptos"/>
          <w:spacing w:val="-3"/>
        </w:rPr>
        <w:t>y</w:t>
      </w:r>
      <w:r w:rsidRPr="001F1C82">
        <w:rPr>
          <w:rFonts w:ascii="Aptos" w:hAnsi="Aptos"/>
        </w:rPr>
        <w:t>t</w:t>
      </w:r>
      <w:r w:rsidRPr="001F1C82">
        <w:rPr>
          <w:rFonts w:ascii="Aptos" w:hAnsi="Aptos"/>
          <w:spacing w:val="1"/>
        </w:rPr>
        <w:t>h</w:t>
      </w:r>
      <w:r w:rsidRPr="001F1C82">
        <w:rPr>
          <w:rFonts w:ascii="Aptos" w:hAnsi="Aptos"/>
        </w:rPr>
        <w:t>ing</w:t>
      </w:r>
      <w:r w:rsidRPr="001F1C82">
        <w:rPr>
          <w:rFonts w:ascii="Aptos" w:hAnsi="Aptos"/>
          <w:spacing w:val="-1"/>
        </w:rPr>
        <w:t xml:space="preserve"> </w:t>
      </w:r>
      <w:r w:rsidRPr="001F1C82">
        <w:rPr>
          <w:rFonts w:ascii="Aptos" w:hAnsi="Aptos"/>
        </w:rPr>
        <w:t>that is</w:t>
      </w:r>
      <w:r w:rsidRPr="001F1C82">
        <w:rPr>
          <w:rFonts w:ascii="Aptos" w:hAnsi="Aptos"/>
          <w:spacing w:val="-3"/>
        </w:rPr>
        <w:t xml:space="preserve"> </w:t>
      </w:r>
      <w:r w:rsidRPr="001F1C82">
        <w:rPr>
          <w:rFonts w:ascii="Aptos" w:hAnsi="Aptos"/>
        </w:rPr>
        <w:t>not cle</w:t>
      </w:r>
      <w:r w:rsidRPr="001F1C82">
        <w:rPr>
          <w:rFonts w:ascii="Aptos" w:hAnsi="Aptos"/>
          <w:spacing w:val="1"/>
        </w:rPr>
        <w:t>a</w:t>
      </w:r>
      <w:r w:rsidRPr="001F1C82">
        <w:rPr>
          <w:rFonts w:ascii="Aptos" w:hAnsi="Aptos"/>
        </w:rPr>
        <w:t xml:space="preserve">r or </w:t>
      </w:r>
      <w:r w:rsidRPr="001F1C82">
        <w:rPr>
          <w:rFonts w:ascii="Aptos" w:hAnsi="Aptos"/>
          <w:spacing w:val="-4"/>
        </w:rPr>
        <w:t>i</w:t>
      </w:r>
      <w:r w:rsidRPr="001F1C82">
        <w:rPr>
          <w:rFonts w:ascii="Aptos" w:hAnsi="Aptos"/>
        </w:rPr>
        <w:t>f</w:t>
      </w:r>
      <w:r w:rsidRPr="001F1C82">
        <w:rPr>
          <w:rFonts w:ascii="Aptos" w:hAnsi="Aptos"/>
          <w:spacing w:val="2"/>
        </w:rPr>
        <w:t xml:space="preserve"> </w:t>
      </w:r>
      <w:r w:rsidRPr="001F1C82">
        <w:rPr>
          <w:rFonts w:ascii="Aptos" w:hAnsi="Aptos"/>
          <w:spacing w:val="-2"/>
        </w:rPr>
        <w:t>y</w:t>
      </w:r>
      <w:r w:rsidRPr="001F1C82">
        <w:rPr>
          <w:rFonts w:ascii="Aptos" w:hAnsi="Aptos"/>
        </w:rPr>
        <w:t xml:space="preserve">ou </w:t>
      </w:r>
      <w:r w:rsidRPr="001F1C82">
        <w:rPr>
          <w:rFonts w:ascii="Aptos" w:hAnsi="Aptos"/>
          <w:spacing w:val="-3"/>
        </w:rPr>
        <w:t>w</w:t>
      </w:r>
      <w:r w:rsidRPr="001F1C82">
        <w:rPr>
          <w:rFonts w:ascii="Aptos" w:hAnsi="Aptos"/>
        </w:rPr>
        <w:t>ould l</w:t>
      </w:r>
      <w:r w:rsidRPr="001F1C82">
        <w:rPr>
          <w:rFonts w:ascii="Aptos" w:hAnsi="Aptos"/>
          <w:spacing w:val="-1"/>
        </w:rPr>
        <w:t>i</w:t>
      </w:r>
      <w:r w:rsidRPr="001F1C82">
        <w:rPr>
          <w:rFonts w:ascii="Aptos" w:hAnsi="Aptos"/>
        </w:rPr>
        <w:t>ke more i</w:t>
      </w:r>
      <w:r w:rsidRPr="001F1C82">
        <w:rPr>
          <w:rFonts w:ascii="Aptos" w:hAnsi="Aptos"/>
          <w:spacing w:val="-2"/>
        </w:rPr>
        <w:t>n</w:t>
      </w:r>
      <w:r w:rsidRPr="001F1C82">
        <w:rPr>
          <w:rFonts w:ascii="Aptos" w:hAnsi="Aptos"/>
        </w:rPr>
        <w:t>f</w:t>
      </w:r>
      <w:r w:rsidRPr="001F1C82">
        <w:rPr>
          <w:rFonts w:ascii="Aptos" w:hAnsi="Aptos"/>
          <w:spacing w:val="1"/>
        </w:rPr>
        <w:t>o</w:t>
      </w:r>
      <w:r w:rsidRPr="001F1C82">
        <w:rPr>
          <w:rFonts w:ascii="Aptos" w:hAnsi="Aptos"/>
        </w:rPr>
        <w:t>rm</w:t>
      </w:r>
      <w:r w:rsidRPr="001F1C82">
        <w:rPr>
          <w:rFonts w:ascii="Aptos" w:hAnsi="Aptos"/>
          <w:spacing w:val="-2"/>
        </w:rPr>
        <w:t>a</w:t>
      </w:r>
      <w:r w:rsidRPr="001F1C82">
        <w:rPr>
          <w:rFonts w:ascii="Aptos" w:hAnsi="Aptos"/>
        </w:rPr>
        <w:t>tion.</w:t>
      </w:r>
    </w:p>
    <w:p w14:paraId="67252372" w14:textId="77777777" w:rsidR="008626FF" w:rsidRDefault="008626FF" w:rsidP="0057343F">
      <w:pPr>
        <w:pStyle w:val="BodyText"/>
        <w:spacing w:after="240" w:line="276" w:lineRule="auto"/>
        <w:ind w:left="0"/>
        <w:jc w:val="both"/>
        <w:rPr>
          <w:rFonts w:ascii="Aptos" w:hAnsi="Aptos"/>
        </w:rPr>
      </w:pPr>
    </w:p>
    <w:p w14:paraId="0105503D" w14:textId="77777777" w:rsidR="003E17A7" w:rsidRPr="001F1C82" w:rsidRDefault="003E17A7" w:rsidP="003E17A7">
      <w:pPr>
        <w:pStyle w:val="Heading2"/>
        <w:kinsoku w:val="0"/>
        <w:overflowPunct w:val="0"/>
        <w:spacing w:after="120" w:line="276" w:lineRule="auto"/>
        <w:ind w:left="0"/>
        <w:jc w:val="both"/>
        <w:rPr>
          <w:rFonts w:ascii="Aptos" w:hAnsi="Aptos"/>
          <w:sz w:val="26"/>
          <w:szCs w:val="26"/>
        </w:rPr>
      </w:pPr>
      <w:r w:rsidRPr="001F1C82">
        <w:rPr>
          <w:rFonts w:ascii="Aptos" w:hAnsi="Aptos"/>
          <w:spacing w:val="-1"/>
          <w:sz w:val="26"/>
          <w:szCs w:val="26"/>
        </w:rPr>
        <w:lastRenderedPageBreak/>
        <w:t>Why is this research being done?</w:t>
      </w:r>
    </w:p>
    <w:p w14:paraId="543EDA74" w14:textId="0408C468" w:rsidR="002041E7" w:rsidRPr="001F1C82" w:rsidRDefault="00C6278A" w:rsidP="002041E7">
      <w:pPr>
        <w:spacing w:line="276" w:lineRule="auto"/>
        <w:jc w:val="both"/>
        <w:rPr>
          <w:rFonts w:ascii="Aptos" w:hAnsi="Aptos" w:cs="Arial"/>
        </w:rPr>
      </w:pPr>
      <w:r w:rsidRPr="001F1C82">
        <w:rPr>
          <w:rFonts w:ascii="Aptos" w:hAnsi="Aptos" w:cs="Arial"/>
        </w:rPr>
        <w:t>A good night’s sleep can improve overall wellbeing. However, c</w:t>
      </w:r>
      <w:r w:rsidR="002041E7" w:rsidRPr="001F1C82">
        <w:rPr>
          <w:rFonts w:ascii="Aptos" w:hAnsi="Aptos" w:cs="Arial"/>
        </w:rPr>
        <w:t>urrent</w:t>
      </w:r>
      <w:r w:rsidR="000330CD" w:rsidRPr="001F1C82">
        <w:rPr>
          <w:rFonts w:ascii="Aptos" w:hAnsi="Aptos" w:cs="Arial"/>
        </w:rPr>
        <w:t xml:space="preserve"> </w:t>
      </w:r>
      <w:r w:rsidR="002041E7" w:rsidRPr="001F1C82">
        <w:rPr>
          <w:rFonts w:ascii="Aptos" w:hAnsi="Aptos" w:cs="Arial"/>
        </w:rPr>
        <w:t xml:space="preserve">treatments to improve sleep for People Living with Dementia (PLWD) </w:t>
      </w:r>
      <w:r w:rsidR="00226541" w:rsidRPr="001F1C82">
        <w:rPr>
          <w:rFonts w:ascii="Aptos" w:hAnsi="Aptos" w:cs="Arial"/>
        </w:rPr>
        <w:t>and</w:t>
      </w:r>
      <w:r w:rsidR="002041E7" w:rsidRPr="001F1C82">
        <w:rPr>
          <w:rFonts w:ascii="Aptos" w:hAnsi="Aptos" w:cs="Arial"/>
        </w:rPr>
        <w:t xml:space="preserve"> Mild Cognitive Impairment (MCI) are not always available</w:t>
      </w:r>
      <w:r w:rsidR="002C268A" w:rsidRPr="001F1C82">
        <w:rPr>
          <w:rFonts w:ascii="Aptos" w:hAnsi="Aptos" w:cs="Arial"/>
        </w:rPr>
        <w:t xml:space="preserve"> or effective</w:t>
      </w:r>
      <w:r w:rsidR="002041E7" w:rsidRPr="001F1C82">
        <w:rPr>
          <w:rFonts w:ascii="Aptos" w:hAnsi="Aptos" w:cs="Arial"/>
        </w:rPr>
        <w:t xml:space="preserve">. New assessment and management techniques that adopt a tailored, whole-person, approach to care, may improve our ability to address this gap. The TIMES study involves </w:t>
      </w:r>
      <w:r w:rsidR="005C2FC3" w:rsidRPr="001F1C82">
        <w:rPr>
          <w:rFonts w:ascii="Aptos" w:hAnsi="Aptos" w:cs="Arial"/>
        </w:rPr>
        <w:t xml:space="preserve">developing </w:t>
      </w:r>
      <w:r w:rsidR="002041E7" w:rsidRPr="001F1C82">
        <w:rPr>
          <w:rFonts w:ascii="Aptos" w:hAnsi="Aptos" w:cs="Arial"/>
        </w:rPr>
        <w:t xml:space="preserve">a tailored health-plan that is co-created by patients, carers, and their GP, to improve sleep and wellbeing. </w:t>
      </w:r>
      <w:r w:rsidR="00620C72" w:rsidRPr="001F1C82">
        <w:rPr>
          <w:rFonts w:ascii="Aptos" w:hAnsi="Aptos" w:cs="Arial"/>
        </w:rPr>
        <w:t>This research will</w:t>
      </w:r>
      <w:r w:rsidR="002041E7" w:rsidRPr="001F1C82">
        <w:rPr>
          <w:rFonts w:ascii="Aptos" w:hAnsi="Aptos" w:cs="Arial"/>
        </w:rPr>
        <w:t xml:space="preserve"> help contribute to the development of better care for PLWD/MCI, and their </w:t>
      </w:r>
      <w:proofErr w:type="spellStart"/>
      <w:r w:rsidR="002041E7" w:rsidRPr="001F1C82">
        <w:rPr>
          <w:rFonts w:ascii="Aptos" w:hAnsi="Aptos" w:cs="Arial"/>
        </w:rPr>
        <w:t>carers</w:t>
      </w:r>
      <w:proofErr w:type="spellEnd"/>
      <w:r w:rsidR="002041E7" w:rsidRPr="001F1C82">
        <w:rPr>
          <w:rFonts w:ascii="Aptos" w:hAnsi="Aptos" w:cs="Arial"/>
        </w:rPr>
        <w:t>.</w:t>
      </w:r>
    </w:p>
    <w:p w14:paraId="629A1E85" w14:textId="77777777" w:rsidR="003E17A7" w:rsidRPr="001F1C82" w:rsidRDefault="003E17A7" w:rsidP="001F1C82">
      <w:pPr>
        <w:spacing w:line="276" w:lineRule="auto"/>
        <w:jc w:val="both"/>
        <w:rPr>
          <w:rFonts w:ascii="Aptos" w:hAnsi="Aptos" w:cs="Arial"/>
        </w:rPr>
      </w:pPr>
    </w:p>
    <w:p w14:paraId="5522C356" w14:textId="77777777" w:rsidR="003E17A7" w:rsidRPr="001F1C82" w:rsidRDefault="003E17A7" w:rsidP="003E17A7">
      <w:pPr>
        <w:spacing w:after="120" w:line="276" w:lineRule="auto"/>
        <w:jc w:val="both"/>
        <w:rPr>
          <w:rFonts w:ascii="Aptos" w:hAnsi="Aptos" w:cs="Arial"/>
          <w:b/>
          <w:i/>
          <w:sz w:val="26"/>
          <w:szCs w:val="26"/>
        </w:rPr>
      </w:pPr>
      <w:r w:rsidRPr="001F1C82">
        <w:rPr>
          <w:rFonts w:ascii="Aptos" w:hAnsi="Aptos" w:cs="Arial"/>
          <w:b/>
          <w:i/>
          <w:sz w:val="26"/>
          <w:szCs w:val="26"/>
        </w:rPr>
        <w:t xml:space="preserve">Who are we inviting to take part in this research? </w:t>
      </w:r>
    </w:p>
    <w:p w14:paraId="31ACAC82" w14:textId="58C75CD6" w:rsidR="003E17A7" w:rsidRPr="001F1C82" w:rsidRDefault="003E17A7" w:rsidP="5295CA55">
      <w:pPr>
        <w:kinsoku w:val="0"/>
        <w:overflowPunct w:val="0"/>
        <w:spacing w:line="276" w:lineRule="auto"/>
        <w:jc w:val="both"/>
        <w:rPr>
          <w:rFonts w:ascii="Aptos" w:hAnsi="Aptos" w:cs="Arial"/>
          <w:lang w:val="en-US"/>
        </w:rPr>
      </w:pPr>
      <w:r w:rsidRPr="001F1C82">
        <w:rPr>
          <w:rFonts w:ascii="Aptos" w:hAnsi="Aptos" w:cs="Arial"/>
          <w:lang w:val="en-US"/>
        </w:rPr>
        <w:t xml:space="preserve">People with a diagnosis of dementia or mild cognitive impairment </w:t>
      </w:r>
      <w:r w:rsidRPr="001F1C82">
        <w:rPr>
          <w:rFonts w:ascii="Aptos" w:hAnsi="Aptos" w:cs="Arial"/>
          <w:b/>
          <w:bCs/>
          <w:lang w:val="en-US"/>
        </w:rPr>
        <w:t>and</w:t>
      </w:r>
      <w:r w:rsidRPr="001F1C82">
        <w:rPr>
          <w:rFonts w:ascii="Aptos" w:hAnsi="Aptos" w:cs="Arial"/>
          <w:lang w:val="en-US"/>
        </w:rPr>
        <w:t xml:space="preserve"> their family member, friend or someone who provides care for them. Consent is required from both the patient (or via consultee declaration) </w:t>
      </w:r>
      <w:r w:rsidRPr="001F1C82">
        <w:rPr>
          <w:rFonts w:ascii="Aptos" w:hAnsi="Aptos" w:cs="Arial"/>
          <w:b/>
          <w:bCs/>
          <w:lang w:val="en-US"/>
        </w:rPr>
        <w:t>and</w:t>
      </w:r>
      <w:r w:rsidRPr="001F1C82">
        <w:rPr>
          <w:rFonts w:ascii="Aptos" w:hAnsi="Aptos" w:cs="Arial"/>
          <w:lang w:val="en-US"/>
        </w:rPr>
        <w:t xml:space="preserve"> their carer </w:t>
      </w:r>
      <w:r w:rsidR="00F14E6D" w:rsidRPr="001F1C82">
        <w:rPr>
          <w:rFonts w:ascii="Aptos" w:hAnsi="Aptos" w:cs="Arial"/>
          <w:lang w:val="en-US"/>
        </w:rPr>
        <w:t xml:space="preserve">(the patient/carer pair) </w:t>
      </w:r>
      <w:r w:rsidRPr="001F1C82">
        <w:rPr>
          <w:rFonts w:ascii="Aptos" w:hAnsi="Aptos" w:cs="Arial"/>
          <w:lang w:val="en-US"/>
        </w:rPr>
        <w:t>to participate in this study</w:t>
      </w:r>
      <w:r w:rsidR="00F14E6D" w:rsidRPr="001F1C82">
        <w:rPr>
          <w:rFonts w:ascii="Aptos" w:hAnsi="Aptos" w:cs="Arial"/>
          <w:lang w:val="en-US"/>
        </w:rPr>
        <w:t>.</w:t>
      </w:r>
    </w:p>
    <w:p w14:paraId="2937672A" w14:textId="52CAD331" w:rsidR="00EE0184" w:rsidRPr="001F1C82" w:rsidRDefault="00EE0184" w:rsidP="00EE0184">
      <w:pPr>
        <w:rPr>
          <w:rFonts w:ascii="Aptos" w:hAnsi="Aptos" w:cs="Arial"/>
          <w:lang w:eastAsia="en-GB"/>
        </w:rPr>
      </w:pPr>
    </w:p>
    <w:p w14:paraId="67B900AE" w14:textId="08DB318D" w:rsidR="00F223CF" w:rsidRPr="001F1C82" w:rsidRDefault="00F223CF" w:rsidP="001657B8">
      <w:pPr>
        <w:spacing w:after="120" w:line="276" w:lineRule="auto"/>
        <w:jc w:val="both"/>
        <w:rPr>
          <w:rFonts w:ascii="Aptos" w:hAnsi="Aptos" w:cs="Arial"/>
          <w:b/>
          <w:i/>
          <w:sz w:val="26"/>
          <w:szCs w:val="26"/>
        </w:rPr>
      </w:pPr>
      <w:r w:rsidRPr="001F1C82">
        <w:rPr>
          <w:rFonts w:ascii="Aptos" w:hAnsi="Aptos" w:cs="Arial"/>
          <w:b/>
          <w:i/>
          <w:sz w:val="26"/>
          <w:szCs w:val="26"/>
        </w:rPr>
        <w:t>Why have we contacted you?</w:t>
      </w:r>
    </w:p>
    <w:p w14:paraId="21B0F788" w14:textId="73416810" w:rsidR="00E91373" w:rsidRPr="001F1C82" w:rsidRDefault="00EC1470" w:rsidP="5295CA55">
      <w:pPr>
        <w:kinsoku w:val="0"/>
        <w:overflowPunct w:val="0"/>
        <w:spacing w:line="276" w:lineRule="auto"/>
        <w:jc w:val="both"/>
        <w:rPr>
          <w:rFonts w:ascii="Aptos" w:hAnsi="Aptos" w:cs="Arial"/>
          <w:lang w:val="en-US"/>
        </w:rPr>
      </w:pPr>
      <w:r w:rsidRPr="001F1C82">
        <w:rPr>
          <w:rFonts w:ascii="Aptos" w:hAnsi="Aptos" w:cs="Arial"/>
          <w:lang w:val="en-US"/>
        </w:rPr>
        <w:t xml:space="preserve">Your friend, family member, </w:t>
      </w:r>
      <w:r w:rsidR="003A45E1" w:rsidRPr="001F1C82">
        <w:rPr>
          <w:rFonts w:ascii="Aptos" w:hAnsi="Aptos" w:cs="Arial"/>
          <w:lang w:val="en-US"/>
        </w:rPr>
        <w:t xml:space="preserve">or </w:t>
      </w:r>
      <w:r w:rsidRPr="001F1C82">
        <w:rPr>
          <w:rFonts w:ascii="Aptos" w:hAnsi="Aptos" w:cs="Arial"/>
          <w:lang w:val="en-US"/>
        </w:rPr>
        <w:t xml:space="preserve">someone </w:t>
      </w:r>
      <w:r w:rsidR="00F223CF" w:rsidRPr="001F1C82">
        <w:rPr>
          <w:rFonts w:ascii="Aptos" w:hAnsi="Aptos" w:cs="Arial"/>
          <w:lang w:val="en-US"/>
        </w:rPr>
        <w:t xml:space="preserve">you </w:t>
      </w:r>
      <w:r w:rsidRPr="001F1C82">
        <w:rPr>
          <w:rFonts w:ascii="Aptos" w:hAnsi="Aptos" w:cs="Arial"/>
          <w:lang w:val="en-US"/>
        </w:rPr>
        <w:t xml:space="preserve">provide </w:t>
      </w:r>
      <w:r w:rsidR="00F223CF" w:rsidRPr="001F1C82">
        <w:rPr>
          <w:rFonts w:ascii="Aptos" w:hAnsi="Aptos" w:cs="Arial"/>
          <w:lang w:val="en-US"/>
        </w:rPr>
        <w:t>care for</w:t>
      </w:r>
      <w:r w:rsidR="00AD6F57" w:rsidRPr="001F1C82">
        <w:rPr>
          <w:rFonts w:ascii="Aptos" w:hAnsi="Aptos" w:cs="Arial"/>
          <w:lang w:val="en-US"/>
        </w:rPr>
        <w:t>,</w:t>
      </w:r>
      <w:r w:rsidRPr="001F1C82">
        <w:rPr>
          <w:rFonts w:ascii="Aptos" w:hAnsi="Aptos" w:cs="Arial"/>
          <w:lang w:val="en-US"/>
        </w:rPr>
        <w:t xml:space="preserve"> or a</w:t>
      </w:r>
      <w:r w:rsidR="753F9795" w:rsidRPr="001F1C82">
        <w:rPr>
          <w:rFonts w:ascii="Aptos" w:hAnsi="Aptos" w:cs="Arial"/>
          <w:lang w:val="en-US"/>
        </w:rPr>
        <w:t>re</w:t>
      </w:r>
      <w:r w:rsidRPr="001F1C82">
        <w:rPr>
          <w:rFonts w:ascii="Aptos" w:hAnsi="Aptos" w:cs="Arial"/>
          <w:lang w:val="en-US"/>
        </w:rPr>
        <w:t xml:space="preserve"> legally responsible for</w:t>
      </w:r>
      <w:r w:rsidR="00F223CF" w:rsidRPr="001F1C82">
        <w:rPr>
          <w:rFonts w:ascii="Aptos" w:hAnsi="Aptos" w:cs="Arial"/>
          <w:lang w:val="en-US"/>
        </w:rPr>
        <w:t xml:space="preserve">, </w:t>
      </w:r>
      <w:r w:rsidRPr="001F1C82">
        <w:rPr>
          <w:rFonts w:ascii="Aptos" w:hAnsi="Aptos" w:cs="Arial"/>
          <w:lang w:val="en-US"/>
        </w:rPr>
        <w:t>may be interested in taking part in this research study. However,</w:t>
      </w:r>
      <w:r w:rsidR="00E91373" w:rsidRPr="001F1C82">
        <w:rPr>
          <w:rFonts w:ascii="Aptos" w:hAnsi="Aptos" w:cs="Arial"/>
          <w:lang w:val="en-US"/>
        </w:rPr>
        <w:t xml:space="preserve"> because of their </w:t>
      </w:r>
      <w:r w:rsidR="00EA023D" w:rsidRPr="001F1C82">
        <w:rPr>
          <w:rFonts w:ascii="Aptos" w:hAnsi="Aptos" w:cs="Arial"/>
          <w:lang w:val="en-US"/>
        </w:rPr>
        <w:t>current condition</w:t>
      </w:r>
      <w:r w:rsidR="00E91373" w:rsidRPr="001F1C82">
        <w:rPr>
          <w:rFonts w:ascii="Aptos" w:hAnsi="Aptos" w:cs="Arial"/>
          <w:lang w:val="en-US"/>
        </w:rPr>
        <w:t xml:space="preserve">, we feel they are unable to make an informed decision about </w:t>
      </w:r>
      <w:proofErr w:type="gramStart"/>
      <w:r w:rsidR="00E91373" w:rsidRPr="001F1C82">
        <w:rPr>
          <w:rFonts w:ascii="Aptos" w:hAnsi="Aptos" w:cs="Arial"/>
          <w:lang w:val="en-US"/>
        </w:rPr>
        <w:t>whether or not</w:t>
      </w:r>
      <w:proofErr w:type="gramEnd"/>
      <w:r w:rsidR="00E91373" w:rsidRPr="001F1C82">
        <w:rPr>
          <w:rFonts w:ascii="Aptos" w:hAnsi="Aptos" w:cs="Arial"/>
          <w:lang w:val="en-US"/>
        </w:rPr>
        <w:t xml:space="preserve"> to take part</w:t>
      </w:r>
      <w:r w:rsidR="00EA023D" w:rsidRPr="001F1C82">
        <w:rPr>
          <w:rFonts w:ascii="Aptos" w:hAnsi="Aptos" w:cs="Arial"/>
          <w:lang w:val="en-US"/>
        </w:rPr>
        <w:t xml:space="preserve"> (this is officially known as ‘lacking mental capacity’)</w:t>
      </w:r>
      <w:r w:rsidR="00E91373" w:rsidRPr="001F1C82">
        <w:rPr>
          <w:rFonts w:ascii="Aptos" w:hAnsi="Aptos" w:cs="Arial"/>
          <w:lang w:val="en-US"/>
        </w:rPr>
        <w:t>.</w:t>
      </w:r>
    </w:p>
    <w:p w14:paraId="0470B1F6" w14:textId="1D14DC19" w:rsidR="00E91373" w:rsidRPr="001F1C82" w:rsidRDefault="00E91373" w:rsidP="6C9A4188">
      <w:pPr>
        <w:kinsoku w:val="0"/>
        <w:overflowPunct w:val="0"/>
        <w:spacing w:line="276" w:lineRule="auto"/>
        <w:jc w:val="both"/>
        <w:rPr>
          <w:rFonts w:ascii="Aptos" w:hAnsi="Aptos" w:cs="Arial"/>
          <w:lang w:val="en"/>
        </w:rPr>
      </w:pPr>
    </w:p>
    <w:p w14:paraId="5E7F252D" w14:textId="341DFE04" w:rsidR="0057343F" w:rsidRPr="001F1C82" w:rsidRDefault="001C78F3" w:rsidP="5295CA55">
      <w:pPr>
        <w:kinsoku w:val="0"/>
        <w:overflowPunct w:val="0"/>
        <w:spacing w:line="276" w:lineRule="auto"/>
        <w:jc w:val="both"/>
        <w:rPr>
          <w:rFonts w:ascii="Aptos" w:hAnsi="Aptos" w:cs="Arial"/>
          <w:lang w:val="en-US"/>
        </w:rPr>
      </w:pPr>
      <w:r w:rsidRPr="001F1C82">
        <w:rPr>
          <w:rFonts w:ascii="Aptos" w:hAnsi="Aptos" w:cs="Arial"/>
          <w:lang w:val="en-US"/>
        </w:rPr>
        <w:t xml:space="preserve">You are </w:t>
      </w:r>
      <w:proofErr w:type="gramStart"/>
      <w:r w:rsidRPr="001F1C82">
        <w:rPr>
          <w:rFonts w:ascii="Aptos" w:hAnsi="Aptos" w:cs="Arial"/>
          <w:lang w:val="en-US"/>
        </w:rPr>
        <w:t>being invited</w:t>
      </w:r>
      <w:proofErr w:type="gramEnd"/>
      <w:r w:rsidRPr="001F1C82">
        <w:rPr>
          <w:rFonts w:ascii="Aptos" w:hAnsi="Aptos" w:cs="Arial"/>
          <w:lang w:val="en-US"/>
        </w:rPr>
        <w:t xml:space="preserve"> to act as a consultee on behalf of your family member/</w:t>
      </w:r>
      <w:r w:rsidR="00BA332C" w:rsidRPr="001F1C82">
        <w:rPr>
          <w:rFonts w:ascii="Aptos" w:hAnsi="Aptos" w:cs="Arial"/>
          <w:lang w:val="en-US"/>
        </w:rPr>
        <w:t xml:space="preserve"> </w:t>
      </w:r>
      <w:r w:rsidRPr="001F1C82">
        <w:rPr>
          <w:rFonts w:ascii="Aptos" w:hAnsi="Aptos" w:cs="Arial"/>
          <w:lang w:val="en-US"/>
        </w:rPr>
        <w:t>friend</w:t>
      </w:r>
      <w:r w:rsidR="006A7BCC" w:rsidRPr="001F1C82">
        <w:rPr>
          <w:rFonts w:ascii="Aptos" w:hAnsi="Aptos" w:cs="Arial"/>
          <w:lang w:val="en-US"/>
        </w:rPr>
        <w:t>/ person you provide care</w:t>
      </w:r>
      <w:r w:rsidRPr="001F1C82">
        <w:rPr>
          <w:rFonts w:ascii="Aptos" w:hAnsi="Aptos" w:cs="Arial"/>
          <w:lang w:val="en-US"/>
        </w:rPr>
        <w:t xml:space="preserve">. </w:t>
      </w:r>
      <w:r w:rsidR="00EA023D" w:rsidRPr="001F1C82">
        <w:rPr>
          <w:rFonts w:ascii="Aptos" w:hAnsi="Aptos" w:cs="Arial"/>
          <w:lang w:val="en-US"/>
        </w:rPr>
        <w:t>As a consultee, w</w:t>
      </w:r>
      <w:r w:rsidRPr="001F1C82">
        <w:rPr>
          <w:rFonts w:ascii="Aptos" w:hAnsi="Aptos" w:cs="Arial"/>
          <w:lang w:val="en-US"/>
        </w:rPr>
        <w:t xml:space="preserve">e would like you to advise us about </w:t>
      </w:r>
      <w:r w:rsidR="00293400" w:rsidRPr="001F1C82">
        <w:rPr>
          <w:rFonts w:ascii="Aptos" w:hAnsi="Aptos" w:cs="Arial"/>
          <w:lang w:val="en-US"/>
        </w:rPr>
        <w:t xml:space="preserve">whether you think they would like to </w:t>
      </w:r>
      <w:r w:rsidRPr="001F1C82">
        <w:rPr>
          <w:rFonts w:ascii="Aptos" w:hAnsi="Aptos" w:cs="Arial"/>
          <w:lang w:val="en-US"/>
        </w:rPr>
        <w:t>tak</w:t>
      </w:r>
      <w:r w:rsidR="00293400" w:rsidRPr="001F1C82">
        <w:rPr>
          <w:rFonts w:ascii="Aptos" w:hAnsi="Aptos" w:cs="Arial"/>
          <w:lang w:val="en-US"/>
        </w:rPr>
        <w:t>e</w:t>
      </w:r>
      <w:r w:rsidRPr="001F1C82">
        <w:rPr>
          <w:rFonts w:ascii="Aptos" w:hAnsi="Aptos" w:cs="Arial"/>
          <w:lang w:val="en-US"/>
        </w:rPr>
        <w:t xml:space="preserve"> part in the </w:t>
      </w:r>
      <w:r w:rsidR="00290683" w:rsidRPr="001F1C82">
        <w:rPr>
          <w:rFonts w:ascii="Aptos" w:hAnsi="Aptos" w:cs="Arial"/>
          <w:lang w:val="en-US"/>
        </w:rPr>
        <w:t>TIMES</w:t>
      </w:r>
      <w:r w:rsidRPr="001F1C82">
        <w:rPr>
          <w:rFonts w:ascii="Aptos" w:hAnsi="Aptos" w:cs="Arial"/>
          <w:lang w:val="en-US"/>
        </w:rPr>
        <w:t xml:space="preserve"> </w:t>
      </w:r>
      <w:r w:rsidR="00EA023D" w:rsidRPr="001F1C82">
        <w:rPr>
          <w:rFonts w:ascii="Aptos" w:hAnsi="Aptos" w:cs="Arial"/>
          <w:lang w:val="en-US"/>
        </w:rPr>
        <w:t>s</w:t>
      </w:r>
      <w:r w:rsidRPr="001F1C82">
        <w:rPr>
          <w:rFonts w:ascii="Aptos" w:hAnsi="Aptos" w:cs="Arial"/>
          <w:lang w:val="en-US"/>
        </w:rPr>
        <w:t xml:space="preserve">tudy. </w:t>
      </w:r>
      <w:r w:rsidR="00953609" w:rsidRPr="001F1C82">
        <w:rPr>
          <w:rFonts w:ascii="Aptos" w:hAnsi="Aptos" w:cs="Arial"/>
          <w:lang w:val="en-US"/>
        </w:rPr>
        <w:t xml:space="preserve">More information about the TIMES study is provided below. </w:t>
      </w:r>
      <w:r w:rsidR="00293400" w:rsidRPr="001F1C82">
        <w:rPr>
          <w:rFonts w:ascii="Aptos" w:hAnsi="Aptos" w:cs="Arial"/>
          <w:lang w:val="en-US"/>
        </w:rPr>
        <w:t>If</w:t>
      </w:r>
      <w:r w:rsidR="00953609" w:rsidRPr="001F1C82">
        <w:rPr>
          <w:rFonts w:ascii="Aptos" w:hAnsi="Aptos" w:cs="Arial"/>
          <w:lang w:val="en-US"/>
        </w:rPr>
        <w:t xml:space="preserve"> you think they would like to take part, </w:t>
      </w:r>
      <w:r w:rsidR="00293400" w:rsidRPr="001F1C82">
        <w:rPr>
          <w:rFonts w:ascii="Aptos" w:hAnsi="Aptos" w:cs="Arial"/>
          <w:lang w:val="en-US"/>
        </w:rPr>
        <w:t xml:space="preserve">we would like you to </w:t>
      </w:r>
      <w:r w:rsidR="00890A22" w:rsidRPr="00890A22">
        <w:rPr>
          <w:rFonts w:ascii="Aptos" w:hAnsi="Aptos" w:cs="Arial"/>
        </w:rPr>
        <w:t>provide advice on the views and wishes of the PLWD/MCI lacking capacity in relation to their participation</w:t>
      </w:r>
      <w:r w:rsidR="00DE5146" w:rsidRPr="001F1C82">
        <w:rPr>
          <w:rFonts w:ascii="Aptos" w:hAnsi="Aptos" w:cs="Arial"/>
          <w:lang w:val="en-US"/>
        </w:rPr>
        <w:t>, by completing a consultee declaration form</w:t>
      </w:r>
      <w:r w:rsidR="00293400" w:rsidRPr="001F1C82">
        <w:rPr>
          <w:rFonts w:ascii="Aptos" w:hAnsi="Aptos" w:cs="Arial"/>
          <w:lang w:val="en-US"/>
        </w:rPr>
        <w:t>.</w:t>
      </w:r>
      <w:r w:rsidR="0099577D" w:rsidRPr="001F1C82">
        <w:rPr>
          <w:rFonts w:ascii="Aptos" w:hAnsi="Aptos" w:cs="Arial"/>
          <w:lang w:val="en-US"/>
        </w:rPr>
        <w:t xml:space="preserve"> </w:t>
      </w:r>
      <w:r w:rsidRPr="001F1C82">
        <w:rPr>
          <w:rFonts w:ascii="Aptos" w:hAnsi="Aptos" w:cs="Arial"/>
          <w:lang w:val="en-US"/>
        </w:rPr>
        <w:t>This is permissible under the Mental Capacity Act 2005.</w:t>
      </w:r>
    </w:p>
    <w:p w14:paraId="476ADDFF" w14:textId="77777777" w:rsidR="00E35FD5" w:rsidRPr="001F1C82" w:rsidRDefault="00E35FD5" w:rsidP="001F1C82">
      <w:pPr>
        <w:kinsoku w:val="0"/>
        <w:overflowPunct w:val="0"/>
        <w:spacing w:line="276" w:lineRule="auto"/>
        <w:jc w:val="both"/>
        <w:rPr>
          <w:rFonts w:ascii="Aptos" w:hAnsi="Aptos" w:cs="Arial"/>
          <w:b/>
          <w:i/>
          <w:sz w:val="26"/>
          <w:szCs w:val="26"/>
        </w:rPr>
      </w:pPr>
    </w:p>
    <w:p w14:paraId="6B018EC1" w14:textId="30D4C038" w:rsidR="00B80425" w:rsidRPr="001F1C82" w:rsidRDefault="00843CD7" w:rsidP="006309EC">
      <w:pPr>
        <w:spacing w:after="120" w:line="276" w:lineRule="auto"/>
        <w:jc w:val="both"/>
        <w:rPr>
          <w:rFonts w:ascii="Aptos" w:hAnsi="Aptos" w:cs="Arial"/>
          <w:b/>
          <w:i/>
          <w:sz w:val="26"/>
          <w:szCs w:val="26"/>
        </w:rPr>
      </w:pPr>
      <w:r w:rsidRPr="001F1C82">
        <w:rPr>
          <w:rFonts w:ascii="Aptos" w:hAnsi="Aptos" w:cs="Arial"/>
          <w:b/>
          <w:i/>
          <w:sz w:val="26"/>
          <w:szCs w:val="26"/>
        </w:rPr>
        <w:t>What does it mean to be a consultee?</w:t>
      </w:r>
    </w:p>
    <w:p w14:paraId="38CC87FF" w14:textId="77777777" w:rsidR="00843CD7" w:rsidRPr="001F1C82" w:rsidRDefault="00843CD7" w:rsidP="00843CD7">
      <w:pPr>
        <w:kinsoku w:val="0"/>
        <w:overflowPunct w:val="0"/>
        <w:spacing w:line="276" w:lineRule="auto"/>
        <w:jc w:val="both"/>
        <w:rPr>
          <w:rFonts w:ascii="Aptos" w:hAnsi="Aptos" w:cs="Arial"/>
          <w:lang w:val="en"/>
        </w:rPr>
      </w:pPr>
      <w:r w:rsidRPr="001F1C82">
        <w:rPr>
          <w:rFonts w:ascii="Aptos" w:hAnsi="Aptos" w:cs="Arial"/>
          <w:lang w:val="en"/>
        </w:rPr>
        <w:t>A personal consultee is someone who:</w:t>
      </w:r>
    </w:p>
    <w:p w14:paraId="198A10FD" w14:textId="36AE3A8C" w:rsidR="00843CD7" w:rsidRPr="001F1C82" w:rsidRDefault="00843CD7" w:rsidP="5295CA55">
      <w:pPr>
        <w:pStyle w:val="ListParagraph"/>
        <w:numPr>
          <w:ilvl w:val="0"/>
          <w:numId w:val="23"/>
        </w:numPr>
        <w:kinsoku w:val="0"/>
        <w:overflowPunct w:val="0"/>
        <w:spacing w:line="276" w:lineRule="auto"/>
        <w:jc w:val="both"/>
        <w:rPr>
          <w:rFonts w:ascii="Aptos" w:hAnsi="Aptos" w:cs="Arial"/>
          <w:lang w:val="en-US"/>
        </w:rPr>
      </w:pPr>
      <w:r w:rsidRPr="001F1C82">
        <w:rPr>
          <w:rFonts w:ascii="Aptos" w:hAnsi="Aptos" w:cs="Arial"/>
          <w:lang w:val="en-US"/>
        </w:rPr>
        <w:t xml:space="preserve">Knows </w:t>
      </w:r>
      <w:r w:rsidR="0056724F" w:rsidRPr="001F1C82">
        <w:rPr>
          <w:rFonts w:ascii="Aptos" w:hAnsi="Aptos" w:cs="Arial"/>
          <w:lang w:val="en-US"/>
        </w:rPr>
        <w:t>the</w:t>
      </w:r>
      <w:r w:rsidRPr="001F1C82">
        <w:rPr>
          <w:rFonts w:ascii="Aptos" w:hAnsi="Aptos" w:cs="Arial"/>
          <w:lang w:val="en-US"/>
        </w:rPr>
        <w:t xml:space="preserve"> person who lacks mental capacity well</w:t>
      </w:r>
    </w:p>
    <w:p w14:paraId="6D1148F8" w14:textId="78C9761B" w:rsidR="00843CD7" w:rsidRPr="001F1C82" w:rsidRDefault="00843CD7" w:rsidP="006309EC">
      <w:pPr>
        <w:pStyle w:val="ListParagraph"/>
        <w:numPr>
          <w:ilvl w:val="0"/>
          <w:numId w:val="23"/>
        </w:numPr>
        <w:kinsoku w:val="0"/>
        <w:overflowPunct w:val="0"/>
        <w:spacing w:line="276" w:lineRule="auto"/>
        <w:jc w:val="both"/>
        <w:rPr>
          <w:rFonts w:ascii="Aptos" w:hAnsi="Aptos" w:cs="Arial"/>
          <w:lang w:val="en"/>
        </w:rPr>
      </w:pPr>
      <w:r w:rsidRPr="001F1C82">
        <w:rPr>
          <w:rFonts w:ascii="Aptos" w:hAnsi="Aptos" w:cs="Arial"/>
          <w:lang w:val="en"/>
        </w:rPr>
        <w:t>Is willing and able to offer an opinion as to what that person’s wishes would have been if they were able to decide for themselves</w:t>
      </w:r>
    </w:p>
    <w:p w14:paraId="01816020" w14:textId="62A658C7" w:rsidR="00D63CC4" w:rsidRPr="001F1C82" w:rsidRDefault="00843CD7" w:rsidP="001F1C82">
      <w:pPr>
        <w:pStyle w:val="ListParagraph"/>
        <w:numPr>
          <w:ilvl w:val="0"/>
          <w:numId w:val="23"/>
        </w:numPr>
        <w:kinsoku w:val="0"/>
        <w:overflowPunct w:val="0"/>
        <w:spacing w:line="276" w:lineRule="auto"/>
        <w:jc w:val="both"/>
        <w:rPr>
          <w:rFonts w:ascii="Aptos" w:hAnsi="Aptos" w:cs="Arial"/>
          <w:lang w:val="en"/>
        </w:rPr>
      </w:pPr>
      <w:r w:rsidRPr="001F1C82">
        <w:rPr>
          <w:rFonts w:ascii="Aptos" w:hAnsi="Aptos" w:cs="Arial"/>
          <w:lang w:val="en"/>
        </w:rPr>
        <w:t>Knows the person as a family member or friend and is not employed to look after them</w:t>
      </w:r>
    </w:p>
    <w:p w14:paraId="0CDC33AA" w14:textId="3F8D882A" w:rsidR="00D63CC4" w:rsidRPr="001F1C82" w:rsidRDefault="00D63CC4" w:rsidP="00D63CC4">
      <w:pPr>
        <w:kinsoku w:val="0"/>
        <w:overflowPunct w:val="0"/>
        <w:spacing w:line="276" w:lineRule="auto"/>
        <w:jc w:val="both"/>
        <w:rPr>
          <w:rFonts w:ascii="Aptos" w:eastAsiaTheme="minorEastAsia" w:hAnsi="Aptos" w:cs="Arial"/>
          <w:lang w:val="en"/>
        </w:rPr>
      </w:pPr>
      <w:r w:rsidRPr="001F1C82">
        <w:rPr>
          <w:rFonts w:ascii="Aptos" w:eastAsiaTheme="minorEastAsia" w:hAnsi="Aptos" w:cs="Arial"/>
          <w:lang w:val="en"/>
        </w:rPr>
        <w:t>A professional consultee is someone who:</w:t>
      </w:r>
    </w:p>
    <w:p w14:paraId="0536F8FF" w14:textId="7A2EF699" w:rsidR="000F490C" w:rsidRPr="001F1C82" w:rsidRDefault="000F490C" w:rsidP="5295CA55">
      <w:pPr>
        <w:pStyle w:val="ListParagraph"/>
        <w:numPr>
          <w:ilvl w:val="0"/>
          <w:numId w:val="23"/>
        </w:numPr>
        <w:kinsoku w:val="0"/>
        <w:overflowPunct w:val="0"/>
        <w:spacing w:line="276" w:lineRule="auto"/>
        <w:jc w:val="both"/>
        <w:rPr>
          <w:rFonts w:ascii="Aptos" w:hAnsi="Aptos" w:cs="Arial"/>
          <w:lang w:val="en-US"/>
        </w:rPr>
      </w:pPr>
      <w:r w:rsidRPr="001F1C82">
        <w:rPr>
          <w:rFonts w:ascii="Aptos" w:hAnsi="Aptos" w:cs="Arial"/>
          <w:lang w:val="en-US"/>
        </w:rPr>
        <w:t xml:space="preserve">Knows </w:t>
      </w:r>
      <w:r w:rsidR="0056724F" w:rsidRPr="001F1C82">
        <w:rPr>
          <w:rFonts w:ascii="Aptos" w:hAnsi="Aptos" w:cs="Arial"/>
          <w:lang w:val="en-US"/>
        </w:rPr>
        <w:t>the</w:t>
      </w:r>
      <w:r w:rsidRPr="001F1C82">
        <w:rPr>
          <w:rFonts w:ascii="Aptos" w:hAnsi="Aptos" w:cs="Arial"/>
          <w:lang w:val="en-US"/>
        </w:rPr>
        <w:t xml:space="preserve"> person who lacks mental capacity well</w:t>
      </w:r>
      <w:r w:rsidR="00E608D4" w:rsidRPr="001F1C82">
        <w:rPr>
          <w:rFonts w:ascii="Aptos" w:hAnsi="Aptos" w:cs="Arial"/>
          <w:lang w:val="en-US"/>
        </w:rPr>
        <w:t xml:space="preserve"> in a professional capacity (</w:t>
      </w:r>
      <w:r w:rsidR="00636C0F" w:rsidRPr="001F1C82">
        <w:rPr>
          <w:rFonts w:ascii="Aptos" w:hAnsi="Aptos" w:cs="Arial"/>
          <w:lang w:val="en-US"/>
        </w:rPr>
        <w:t>e.g</w:t>
      </w:r>
      <w:r w:rsidR="00E608D4" w:rsidRPr="001F1C82">
        <w:rPr>
          <w:rFonts w:ascii="Aptos" w:hAnsi="Aptos" w:cs="Arial"/>
          <w:lang w:val="en-US"/>
        </w:rPr>
        <w:t xml:space="preserve">. paid carer, </w:t>
      </w:r>
      <w:r w:rsidR="00920351" w:rsidRPr="001F1C82">
        <w:rPr>
          <w:rFonts w:ascii="Aptos" w:hAnsi="Aptos" w:cs="Arial"/>
          <w:lang w:val="en-US"/>
        </w:rPr>
        <w:t xml:space="preserve">nurse </w:t>
      </w:r>
      <w:r w:rsidR="00E608D4" w:rsidRPr="001F1C82">
        <w:rPr>
          <w:rFonts w:ascii="Aptos" w:hAnsi="Aptos" w:cs="Arial"/>
          <w:lang w:val="en-US"/>
        </w:rPr>
        <w:t xml:space="preserve">or </w:t>
      </w:r>
      <w:r w:rsidR="00636C0F" w:rsidRPr="001F1C82">
        <w:rPr>
          <w:rFonts w:ascii="Aptos" w:hAnsi="Aptos" w:cs="Arial"/>
          <w:lang w:val="en-US"/>
        </w:rPr>
        <w:t>GP)</w:t>
      </w:r>
    </w:p>
    <w:p w14:paraId="28FAF766" w14:textId="4A7A9380" w:rsidR="000F490C" w:rsidRPr="001F1C82" w:rsidRDefault="000F490C" w:rsidP="000F490C">
      <w:pPr>
        <w:pStyle w:val="ListParagraph"/>
        <w:numPr>
          <w:ilvl w:val="0"/>
          <w:numId w:val="23"/>
        </w:numPr>
        <w:kinsoku w:val="0"/>
        <w:overflowPunct w:val="0"/>
        <w:spacing w:line="276" w:lineRule="auto"/>
        <w:jc w:val="both"/>
        <w:rPr>
          <w:rFonts w:ascii="Aptos" w:hAnsi="Aptos" w:cs="Arial"/>
          <w:lang w:val="en"/>
        </w:rPr>
      </w:pPr>
      <w:r w:rsidRPr="001F1C82">
        <w:rPr>
          <w:rFonts w:ascii="Aptos" w:hAnsi="Aptos" w:cs="Arial"/>
          <w:lang w:val="en"/>
        </w:rPr>
        <w:lastRenderedPageBreak/>
        <w:t>Is willing and able to offer an opinion as to what that person’s wishes would have been if they were able to decide for themselves</w:t>
      </w:r>
      <w:r w:rsidR="00E06785" w:rsidRPr="001F1C82">
        <w:rPr>
          <w:rFonts w:ascii="Aptos" w:hAnsi="Aptos" w:cs="Arial"/>
          <w:lang w:val="en"/>
        </w:rPr>
        <w:t>.</w:t>
      </w:r>
    </w:p>
    <w:p w14:paraId="4E011979" w14:textId="3AFAFC95" w:rsidR="00D63CC4" w:rsidRPr="001F1C82" w:rsidRDefault="00920351" w:rsidP="5295CA55">
      <w:pPr>
        <w:pStyle w:val="ListParagraph"/>
        <w:numPr>
          <w:ilvl w:val="0"/>
          <w:numId w:val="23"/>
        </w:numPr>
        <w:kinsoku w:val="0"/>
        <w:overflowPunct w:val="0"/>
        <w:spacing w:line="276" w:lineRule="auto"/>
        <w:jc w:val="both"/>
        <w:rPr>
          <w:rFonts w:ascii="Aptos" w:hAnsi="Aptos" w:cs="Arial"/>
          <w:lang w:val="en-US"/>
        </w:rPr>
      </w:pPr>
      <w:r w:rsidRPr="001F1C82">
        <w:rPr>
          <w:rFonts w:ascii="Aptos" w:hAnsi="Aptos" w:cs="Arial"/>
          <w:lang w:val="en-US"/>
        </w:rPr>
        <w:t>Is independent from the study</w:t>
      </w:r>
      <w:r w:rsidR="0028303C" w:rsidRPr="001F1C82">
        <w:rPr>
          <w:rFonts w:ascii="Aptos" w:hAnsi="Aptos" w:cs="Arial"/>
          <w:lang w:val="en-US"/>
        </w:rPr>
        <w:t>;</w:t>
      </w:r>
      <w:r w:rsidRPr="001F1C82">
        <w:rPr>
          <w:rFonts w:ascii="Aptos" w:hAnsi="Aptos" w:cs="Arial"/>
          <w:lang w:val="en-US"/>
        </w:rPr>
        <w:t xml:space="preserve"> </w:t>
      </w:r>
      <w:proofErr w:type="gramStart"/>
      <w:r w:rsidR="00E06785" w:rsidRPr="001F1C82">
        <w:rPr>
          <w:rFonts w:ascii="Aptos" w:hAnsi="Aptos" w:cs="Arial"/>
          <w:lang w:val="en-US"/>
        </w:rPr>
        <w:t>has no involvement</w:t>
      </w:r>
      <w:proofErr w:type="gramEnd"/>
      <w:r w:rsidR="00E06785" w:rsidRPr="001F1C82">
        <w:rPr>
          <w:rFonts w:ascii="Aptos" w:hAnsi="Aptos" w:cs="Arial"/>
          <w:lang w:val="en-US"/>
        </w:rPr>
        <w:t>, financial or professional interest in the progress of the research.</w:t>
      </w:r>
    </w:p>
    <w:p w14:paraId="28BD7CED" w14:textId="77777777" w:rsidR="00B80425" w:rsidRPr="001F1C82" w:rsidRDefault="00B80425" w:rsidP="00A20FB1">
      <w:pPr>
        <w:pStyle w:val="ListParagraph"/>
        <w:kinsoku w:val="0"/>
        <w:overflowPunct w:val="0"/>
        <w:spacing w:line="276" w:lineRule="auto"/>
        <w:ind w:left="780"/>
        <w:jc w:val="both"/>
        <w:rPr>
          <w:rFonts w:ascii="Aptos" w:hAnsi="Aptos" w:cs="Arial"/>
          <w:lang w:val="en"/>
        </w:rPr>
      </w:pPr>
    </w:p>
    <w:p w14:paraId="3278C97C" w14:textId="3106A593" w:rsidR="00B80425" w:rsidRPr="001F1C82" w:rsidRDefault="00843CD7" w:rsidP="00A20FB1">
      <w:pPr>
        <w:spacing w:after="120" w:line="276" w:lineRule="auto"/>
        <w:jc w:val="both"/>
        <w:rPr>
          <w:rFonts w:ascii="Aptos" w:hAnsi="Aptos" w:cs="Arial"/>
          <w:b/>
          <w:i/>
          <w:sz w:val="26"/>
          <w:szCs w:val="26"/>
        </w:rPr>
      </w:pPr>
      <w:r w:rsidRPr="001F1C82">
        <w:rPr>
          <w:rFonts w:ascii="Aptos" w:hAnsi="Aptos" w:cs="Arial"/>
          <w:b/>
          <w:i/>
          <w:sz w:val="26"/>
          <w:szCs w:val="26"/>
        </w:rPr>
        <w:t>Do you have to be a consultee?</w:t>
      </w:r>
    </w:p>
    <w:p w14:paraId="511B87C8" w14:textId="724BB79F" w:rsidR="002B37D5" w:rsidRPr="001F1C82" w:rsidRDefault="00843CD7" w:rsidP="001657B8">
      <w:pPr>
        <w:kinsoku w:val="0"/>
        <w:overflowPunct w:val="0"/>
        <w:spacing w:line="276" w:lineRule="auto"/>
        <w:jc w:val="both"/>
        <w:rPr>
          <w:rFonts w:ascii="Aptos" w:hAnsi="Aptos" w:cs="Arial"/>
          <w:szCs w:val="26"/>
          <w:lang w:val="en"/>
        </w:rPr>
      </w:pPr>
      <w:r w:rsidRPr="001F1C82">
        <w:rPr>
          <w:rFonts w:ascii="Aptos" w:hAnsi="Aptos" w:cs="Arial"/>
          <w:b/>
          <w:bCs/>
          <w:lang w:val="en"/>
        </w:rPr>
        <w:t>No.</w:t>
      </w:r>
      <w:r w:rsidRPr="001F1C82">
        <w:rPr>
          <w:rFonts w:ascii="Aptos" w:hAnsi="Aptos" w:cs="Arial"/>
          <w:lang w:val="en"/>
        </w:rPr>
        <w:t xml:space="preserve"> Choosing not to be a consultee will not affect </w:t>
      </w:r>
      <w:r w:rsidR="00FF6FC2" w:rsidRPr="001F1C82">
        <w:rPr>
          <w:rFonts w:ascii="Aptos" w:hAnsi="Aptos" w:cs="Arial"/>
          <w:lang w:val="en"/>
        </w:rPr>
        <w:t>their</w:t>
      </w:r>
      <w:r w:rsidRPr="001F1C82">
        <w:rPr>
          <w:rFonts w:ascii="Aptos" w:hAnsi="Aptos" w:cs="Arial"/>
          <w:lang w:val="en"/>
        </w:rPr>
        <w:t xml:space="preserve"> care in any way. </w:t>
      </w:r>
    </w:p>
    <w:p w14:paraId="3FC33346" w14:textId="54257132" w:rsidR="00A26766" w:rsidRPr="001F1C82" w:rsidRDefault="00A26766" w:rsidP="001657B8">
      <w:pPr>
        <w:pStyle w:val="BodyText"/>
        <w:kinsoku w:val="0"/>
        <w:overflowPunct w:val="0"/>
        <w:spacing w:after="120" w:line="276" w:lineRule="auto"/>
        <w:ind w:left="0"/>
        <w:jc w:val="both"/>
        <w:rPr>
          <w:rFonts w:ascii="Aptos" w:hAnsi="Aptos"/>
          <w:b/>
          <w:i/>
          <w:szCs w:val="26"/>
        </w:rPr>
      </w:pPr>
    </w:p>
    <w:p w14:paraId="58D0B68C" w14:textId="01518A3A" w:rsidR="001325CD" w:rsidRPr="001F1C82" w:rsidRDefault="001325CD" w:rsidP="00A20FB1">
      <w:pPr>
        <w:spacing w:after="120" w:line="276" w:lineRule="auto"/>
        <w:jc w:val="both"/>
        <w:rPr>
          <w:rFonts w:ascii="Aptos" w:hAnsi="Aptos"/>
          <w:sz w:val="26"/>
          <w:szCs w:val="26"/>
        </w:rPr>
      </w:pPr>
      <w:r w:rsidRPr="001F1C82">
        <w:rPr>
          <w:rFonts w:ascii="Aptos" w:hAnsi="Aptos" w:cs="Arial"/>
          <w:b/>
          <w:i/>
          <w:sz w:val="26"/>
          <w:szCs w:val="26"/>
        </w:rPr>
        <w:t xml:space="preserve">Do </w:t>
      </w:r>
      <w:r w:rsidR="00980A8B" w:rsidRPr="001F1C82">
        <w:rPr>
          <w:rFonts w:ascii="Aptos" w:hAnsi="Aptos" w:cs="Arial"/>
          <w:b/>
          <w:i/>
          <w:sz w:val="26"/>
          <w:szCs w:val="26"/>
        </w:rPr>
        <w:t>they</w:t>
      </w:r>
      <w:r w:rsidRPr="001F1C82">
        <w:rPr>
          <w:rFonts w:ascii="Aptos" w:hAnsi="Aptos" w:cs="Arial"/>
          <w:b/>
          <w:i/>
          <w:sz w:val="26"/>
          <w:szCs w:val="26"/>
        </w:rPr>
        <w:t xml:space="preserve"> have to take part?</w:t>
      </w:r>
    </w:p>
    <w:p w14:paraId="3F1D476E" w14:textId="3A1D166E" w:rsidR="00E35FD5" w:rsidRPr="001F1C82" w:rsidRDefault="001325CD">
      <w:pPr>
        <w:pStyle w:val="BodyText"/>
        <w:kinsoku w:val="0"/>
        <w:overflowPunct w:val="0"/>
        <w:spacing w:after="240" w:line="276" w:lineRule="auto"/>
        <w:ind w:left="0"/>
        <w:jc w:val="both"/>
        <w:rPr>
          <w:rFonts w:ascii="Aptos" w:hAnsi="Aptos"/>
          <w:b/>
          <w:i/>
          <w:sz w:val="26"/>
          <w:szCs w:val="26"/>
        </w:rPr>
      </w:pPr>
      <w:r w:rsidRPr="001F1C82">
        <w:rPr>
          <w:rFonts w:ascii="Aptos" w:hAnsi="Aptos"/>
          <w:b/>
        </w:rPr>
        <w:t>No.</w:t>
      </w:r>
      <w:r w:rsidRPr="001F1C82">
        <w:rPr>
          <w:rFonts w:ascii="Aptos" w:hAnsi="Aptos"/>
        </w:rPr>
        <w:t xml:space="preserve"> You do not have to give a reason if you do not </w:t>
      </w:r>
      <w:r w:rsidR="00980A8B" w:rsidRPr="001F1C82">
        <w:rPr>
          <w:rFonts w:ascii="Aptos" w:hAnsi="Aptos"/>
        </w:rPr>
        <w:t>think they would like</w:t>
      </w:r>
      <w:r w:rsidRPr="001F1C82">
        <w:rPr>
          <w:rFonts w:ascii="Aptos" w:hAnsi="Aptos"/>
        </w:rPr>
        <w:t xml:space="preserve"> to be </w:t>
      </w:r>
      <w:proofErr w:type="gramStart"/>
      <w:r w:rsidRPr="001F1C82">
        <w:rPr>
          <w:rFonts w:ascii="Aptos" w:hAnsi="Aptos"/>
        </w:rPr>
        <w:t>involved</w:t>
      </w:r>
      <w:proofErr w:type="gramEnd"/>
      <w:r w:rsidRPr="001F1C82">
        <w:rPr>
          <w:rFonts w:ascii="Aptos" w:hAnsi="Aptos"/>
        </w:rPr>
        <w:t xml:space="preserve"> and </w:t>
      </w:r>
      <w:r w:rsidR="00980A8B" w:rsidRPr="001F1C82">
        <w:rPr>
          <w:rFonts w:ascii="Aptos" w:hAnsi="Aptos"/>
        </w:rPr>
        <w:t>their</w:t>
      </w:r>
      <w:r w:rsidRPr="001F1C82">
        <w:rPr>
          <w:rFonts w:ascii="Aptos" w:hAnsi="Aptos"/>
        </w:rPr>
        <w:t xml:space="preserve"> care will not be affected</w:t>
      </w:r>
      <w:r w:rsidR="00980A8B" w:rsidRPr="001F1C82">
        <w:rPr>
          <w:rFonts w:ascii="Aptos" w:hAnsi="Aptos"/>
        </w:rPr>
        <w:t xml:space="preserve"> if you decline</w:t>
      </w:r>
      <w:r w:rsidRPr="001F1C82">
        <w:rPr>
          <w:rFonts w:ascii="Aptos" w:hAnsi="Aptos"/>
        </w:rPr>
        <w:t xml:space="preserve">. If you decide </w:t>
      </w:r>
      <w:r w:rsidR="00AD6F57" w:rsidRPr="001F1C82">
        <w:rPr>
          <w:rFonts w:ascii="Aptos" w:hAnsi="Aptos"/>
        </w:rPr>
        <w:t xml:space="preserve">they would like </w:t>
      </w:r>
      <w:r w:rsidRPr="001F1C82">
        <w:rPr>
          <w:rFonts w:ascii="Aptos" w:hAnsi="Aptos"/>
        </w:rPr>
        <w:t xml:space="preserve">to take part, and then change </w:t>
      </w:r>
      <w:r w:rsidR="00985A59">
        <w:rPr>
          <w:rFonts w:ascii="Aptos" w:hAnsi="Aptos"/>
        </w:rPr>
        <w:t>their</w:t>
      </w:r>
      <w:r w:rsidR="00985A59" w:rsidRPr="001F1C82">
        <w:rPr>
          <w:rFonts w:ascii="Aptos" w:hAnsi="Aptos"/>
        </w:rPr>
        <w:t xml:space="preserve"> </w:t>
      </w:r>
      <w:r w:rsidRPr="001F1C82">
        <w:rPr>
          <w:rFonts w:ascii="Aptos" w:hAnsi="Aptos"/>
        </w:rPr>
        <w:t>mind later</w:t>
      </w:r>
      <w:r w:rsidR="00205A0B" w:rsidRPr="001F1C82">
        <w:rPr>
          <w:rFonts w:ascii="Aptos" w:hAnsi="Aptos"/>
        </w:rPr>
        <w:t>,</w:t>
      </w:r>
      <w:r w:rsidRPr="001F1C82">
        <w:rPr>
          <w:rFonts w:ascii="Aptos" w:hAnsi="Aptos"/>
        </w:rPr>
        <w:t xml:space="preserve"> that is fine too.</w:t>
      </w:r>
      <w:r w:rsidR="00980A8B" w:rsidRPr="001F1C82">
        <w:rPr>
          <w:rFonts w:ascii="Aptos" w:hAnsi="Aptos"/>
        </w:rPr>
        <w:t xml:space="preserve"> </w:t>
      </w:r>
      <w:r w:rsidR="00BA088C" w:rsidRPr="00252CAD">
        <w:rPr>
          <w:rFonts w:ascii="Aptos" w:hAnsi="Aptos"/>
        </w:rPr>
        <w:t xml:space="preserve">You can </w:t>
      </w:r>
      <w:r w:rsidR="00A24A25">
        <w:rPr>
          <w:rFonts w:ascii="Aptos" w:hAnsi="Aptos"/>
        </w:rPr>
        <w:t>ask</w:t>
      </w:r>
      <w:r w:rsidR="00BA088C" w:rsidRPr="00252CAD">
        <w:rPr>
          <w:rFonts w:ascii="Aptos" w:hAnsi="Aptos"/>
        </w:rPr>
        <w:t xml:space="preserve"> </w:t>
      </w:r>
      <w:r w:rsidR="00DA344C">
        <w:rPr>
          <w:rFonts w:ascii="Aptos" w:hAnsi="Aptos"/>
        </w:rPr>
        <w:t xml:space="preserve">for the participant to be withdrawn </w:t>
      </w:r>
      <w:r w:rsidR="00BA088C" w:rsidRPr="00252CAD">
        <w:rPr>
          <w:rFonts w:ascii="Aptos" w:hAnsi="Aptos"/>
        </w:rPr>
        <w:t>at any time</w:t>
      </w:r>
      <w:r w:rsidR="00DA344C">
        <w:rPr>
          <w:rFonts w:ascii="Aptos" w:hAnsi="Aptos"/>
        </w:rPr>
        <w:t>,</w:t>
      </w:r>
      <w:r w:rsidR="00BA088C" w:rsidRPr="00252CAD">
        <w:rPr>
          <w:rFonts w:ascii="Aptos" w:hAnsi="Aptos"/>
        </w:rPr>
        <w:t xml:space="preserve"> without giving a reason</w:t>
      </w:r>
      <w:r w:rsidR="00DA344C">
        <w:rPr>
          <w:rFonts w:ascii="Aptos" w:hAnsi="Aptos"/>
        </w:rPr>
        <w:t>,</w:t>
      </w:r>
      <w:r w:rsidR="00BA088C">
        <w:rPr>
          <w:rFonts w:ascii="Aptos" w:hAnsi="Aptos"/>
        </w:rPr>
        <w:t xml:space="preserve"> by contacting the study team using the Contact Information provided at the end of this information sheet</w:t>
      </w:r>
      <w:r w:rsidR="00BA088C" w:rsidRPr="00252CAD">
        <w:rPr>
          <w:rFonts w:ascii="Aptos" w:hAnsi="Aptos"/>
        </w:rPr>
        <w:t>.</w:t>
      </w:r>
      <w:r w:rsidR="00DA344C">
        <w:rPr>
          <w:rFonts w:ascii="Aptos" w:hAnsi="Aptos"/>
        </w:rPr>
        <w:t xml:space="preserve"> </w:t>
      </w:r>
      <w:r w:rsidR="00980A8B" w:rsidRPr="001F1C82">
        <w:rPr>
          <w:rFonts w:ascii="Aptos" w:hAnsi="Aptos"/>
        </w:rPr>
        <w:t>Participants enrolled in the study through a consultee, who appear distressed by taking part in the study, will be withdrawn with no prejudice to their care.</w:t>
      </w:r>
    </w:p>
    <w:p w14:paraId="1CE9A22C" w14:textId="2AACB80B" w:rsidR="00F65AF2" w:rsidRPr="001F1C82" w:rsidRDefault="007E6244">
      <w:pPr>
        <w:pStyle w:val="BodyText"/>
        <w:kinsoku w:val="0"/>
        <w:overflowPunct w:val="0"/>
        <w:spacing w:after="240" w:line="276" w:lineRule="auto"/>
        <w:ind w:left="0"/>
        <w:jc w:val="both"/>
        <w:rPr>
          <w:rFonts w:ascii="Aptos" w:hAnsi="Aptos"/>
          <w:b/>
          <w:i/>
          <w:sz w:val="26"/>
          <w:szCs w:val="26"/>
        </w:rPr>
      </w:pPr>
      <w:r w:rsidRPr="001F1C82">
        <w:rPr>
          <w:rFonts w:ascii="Aptos" w:hAnsi="Aptos"/>
          <w:b/>
          <w:i/>
          <w:sz w:val="26"/>
          <w:szCs w:val="26"/>
        </w:rPr>
        <w:t xml:space="preserve">Can I be both </w:t>
      </w:r>
      <w:r w:rsidR="00BC28A5" w:rsidRPr="001F1C82">
        <w:rPr>
          <w:rFonts w:ascii="Aptos" w:hAnsi="Aptos"/>
          <w:b/>
          <w:i/>
          <w:sz w:val="26"/>
          <w:szCs w:val="26"/>
        </w:rPr>
        <w:t>a consultee and carer in this study?</w:t>
      </w:r>
    </w:p>
    <w:p w14:paraId="560BD668" w14:textId="7090BFCD" w:rsidR="00C029AC" w:rsidRPr="001F1C82" w:rsidRDefault="004A4B32" w:rsidP="001657B8">
      <w:pPr>
        <w:pStyle w:val="BodyText"/>
        <w:kinsoku w:val="0"/>
        <w:overflowPunct w:val="0"/>
        <w:spacing w:after="240" w:line="276" w:lineRule="auto"/>
        <w:ind w:left="0"/>
        <w:jc w:val="both"/>
        <w:rPr>
          <w:rFonts w:ascii="Aptos" w:hAnsi="Aptos"/>
        </w:rPr>
      </w:pPr>
      <w:r w:rsidRPr="001F1C82">
        <w:rPr>
          <w:rFonts w:ascii="Aptos" w:hAnsi="Aptos"/>
        </w:rPr>
        <w:t>Serving as a consultee</w:t>
      </w:r>
      <w:r w:rsidR="00C029AC" w:rsidRPr="001F1C82">
        <w:rPr>
          <w:rFonts w:ascii="Aptos" w:hAnsi="Aptos"/>
        </w:rPr>
        <w:t xml:space="preserve"> </w:t>
      </w:r>
      <w:r w:rsidRPr="001F1C82">
        <w:rPr>
          <w:rFonts w:ascii="Aptos" w:hAnsi="Aptos"/>
        </w:rPr>
        <w:t xml:space="preserve">and participating in this study as a carer can be fulfilled by different individuals, although they are not </w:t>
      </w:r>
      <w:r w:rsidR="00E704CE" w:rsidRPr="001F1C82">
        <w:rPr>
          <w:rFonts w:ascii="Aptos" w:hAnsi="Aptos"/>
        </w:rPr>
        <w:t xml:space="preserve">necessarily </w:t>
      </w:r>
      <w:r w:rsidRPr="001F1C82">
        <w:rPr>
          <w:rFonts w:ascii="Aptos" w:hAnsi="Aptos"/>
        </w:rPr>
        <w:t xml:space="preserve">mutually exclusive. </w:t>
      </w:r>
    </w:p>
    <w:p w14:paraId="1EF78530" w14:textId="20F45B79" w:rsidR="00BC28A5" w:rsidRPr="001F1C82" w:rsidRDefault="00182CF9" w:rsidP="001657B8">
      <w:pPr>
        <w:pStyle w:val="BodyText"/>
        <w:kinsoku w:val="0"/>
        <w:overflowPunct w:val="0"/>
        <w:spacing w:after="240" w:line="276" w:lineRule="auto"/>
        <w:ind w:left="0"/>
        <w:jc w:val="both"/>
        <w:rPr>
          <w:rFonts w:ascii="Aptos" w:hAnsi="Aptos"/>
        </w:rPr>
      </w:pPr>
      <w:r w:rsidRPr="001F1C82">
        <w:rPr>
          <w:rFonts w:ascii="Aptos" w:hAnsi="Aptos"/>
        </w:rPr>
        <w:t xml:space="preserve">If you are </w:t>
      </w:r>
      <w:r w:rsidR="001152C4" w:rsidRPr="001F1C82">
        <w:rPr>
          <w:rFonts w:ascii="Aptos" w:hAnsi="Aptos"/>
        </w:rPr>
        <w:t xml:space="preserve">a friend/family member </w:t>
      </w:r>
      <w:r w:rsidR="00FC2430" w:rsidRPr="001F1C82">
        <w:rPr>
          <w:rFonts w:ascii="Aptos" w:hAnsi="Aptos"/>
        </w:rPr>
        <w:t xml:space="preserve">or someone who provides unpaid </w:t>
      </w:r>
      <w:r w:rsidR="008E7403" w:rsidRPr="001F1C82">
        <w:rPr>
          <w:rFonts w:ascii="Aptos" w:hAnsi="Aptos"/>
        </w:rPr>
        <w:t xml:space="preserve">care for </w:t>
      </w:r>
      <w:r w:rsidR="00E704CE" w:rsidRPr="001F1C82">
        <w:rPr>
          <w:rFonts w:ascii="Aptos" w:hAnsi="Aptos"/>
        </w:rPr>
        <w:t>the PLWD or MCI</w:t>
      </w:r>
      <w:r w:rsidR="008E7403" w:rsidRPr="001F1C82">
        <w:rPr>
          <w:rFonts w:ascii="Aptos" w:hAnsi="Aptos"/>
        </w:rPr>
        <w:t>, then you may act both as a</w:t>
      </w:r>
      <w:r w:rsidR="001D4170" w:rsidRPr="001F1C82">
        <w:rPr>
          <w:rFonts w:ascii="Aptos" w:hAnsi="Aptos"/>
        </w:rPr>
        <w:t xml:space="preserve"> personal</w:t>
      </w:r>
      <w:r w:rsidR="008E7403" w:rsidRPr="001F1C82">
        <w:rPr>
          <w:rFonts w:ascii="Aptos" w:hAnsi="Aptos"/>
        </w:rPr>
        <w:t xml:space="preserve"> consultee on </w:t>
      </w:r>
      <w:r w:rsidR="00E704CE" w:rsidRPr="001F1C82">
        <w:rPr>
          <w:rFonts w:ascii="Aptos" w:hAnsi="Aptos"/>
        </w:rPr>
        <w:t xml:space="preserve">their </w:t>
      </w:r>
      <w:r w:rsidR="008E7403" w:rsidRPr="001F1C82">
        <w:rPr>
          <w:rFonts w:ascii="Aptos" w:hAnsi="Aptos"/>
        </w:rPr>
        <w:t xml:space="preserve">behalf, </w:t>
      </w:r>
      <w:proofErr w:type="gramStart"/>
      <w:r w:rsidR="008E7403" w:rsidRPr="001F1C82">
        <w:rPr>
          <w:rFonts w:ascii="Aptos" w:hAnsi="Aptos"/>
        </w:rPr>
        <w:t>and also</w:t>
      </w:r>
      <w:proofErr w:type="gramEnd"/>
      <w:r w:rsidR="008E7403" w:rsidRPr="001F1C82">
        <w:rPr>
          <w:rFonts w:ascii="Aptos" w:hAnsi="Aptos"/>
        </w:rPr>
        <w:t xml:space="preserve"> participate in the study as their carer</w:t>
      </w:r>
      <w:r w:rsidR="00BE44D0" w:rsidRPr="001F1C82">
        <w:rPr>
          <w:rFonts w:ascii="Aptos" w:hAnsi="Aptos"/>
        </w:rPr>
        <w:t>, if you wish</w:t>
      </w:r>
      <w:r w:rsidR="00DC010A" w:rsidRPr="001F1C82">
        <w:rPr>
          <w:rFonts w:ascii="Aptos" w:hAnsi="Aptos"/>
        </w:rPr>
        <w:t xml:space="preserve">. </w:t>
      </w:r>
    </w:p>
    <w:p w14:paraId="39B68AA1" w14:textId="4A2DB8D5" w:rsidR="00E35FD5" w:rsidRPr="001F1C82" w:rsidRDefault="00DC010A" w:rsidP="001657B8">
      <w:pPr>
        <w:pStyle w:val="BodyText"/>
        <w:kinsoku w:val="0"/>
        <w:overflowPunct w:val="0"/>
        <w:spacing w:after="240" w:line="276" w:lineRule="auto"/>
        <w:ind w:left="0"/>
        <w:jc w:val="both"/>
        <w:rPr>
          <w:rFonts w:ascii="Aptos" w:hAnsi="Aptos"/>
        </w:rPr>
      </w:pPr>
      <w:r w:rsidRPr="001F1C82">
        <w:rPr>
          <w:rFonts w:ascii="Aptos" w:hAnsi="Aptos"/>
        </w:rPr>
        <w:t>If you are a paid carer</w:t>
      </w:r>
      <w:r w:rsidR="00E704CE" w:rsidRPr="001F1C82">
        <w:rPr>
          <w:rFonts w:ascii="Aptos" w:hAnsi="Aptos"/>
        </w:rPr>
        <w:t>,</w:t>
      </w:r>
      <w:r w:rsidRPr="001F1C82">
        <w:rPr>
          <w:rFonts w:ascii="Aptos" w:hAnsi="Aptos"/>
        </w:rPr>
        <w:t xml:space="preserve"> </w:t>
      </w:r>
      <w:r w:rsidR="00897B80" w:rsidRPr="001F1C82">
        <w:rPr>
          <w:rFonts w:ascii="Aptos" w:hAnsi="Aptos"/>
        </w:rPr>
        <w:t xml:space="preserve">then you will be able to </w:t>
      </w:r>
      <w:r w:rsidR="001D4170" w:rsidRPr="001F1C82">
        <w:rPr>
          <w:rFonts w:ascii="Aptos" w:hAnsi="Aptos"/>
        </w:rPr>
        <w:t xml:space="preserve">act as </w:t>
      </w:r>
      <w:r w:rsidR="00E704CE" w:rsidRPr="001F1C82">
        <w:rPr>
          <w:rFonts w:ascii="Aptos" w:hAnsi="Aptos"/>
        </w:rPr>
        <w:t>a</w:t>
      </w:r>
      <w:r w:rsidR="001D4170" w:rsidRPr="001F1C82">
        <w:rPr>
          <w:rFonts w:ascii="Aptos" w:hAnsi="Aptos"/>
        </w:rPr>
        <w:t xml:space="preserve"> professional consultee, but</w:t>
      </w:r>
      <w:r w:rsidR="006C2DDA" w:rsidRPr="001F1C82">
        <w:rPr>
          <w:rFonts w:ascii="Aptos" w:hAnsi="Aptos"/>
        </w:rPr>
        <w:t xml:space="preserve"> you must not have any</w:t>
      </w:r>
      <w:r w:rsidR="00623034" w:rsidRPr="001F1C82">
        <w:rPr>
          <w:rFonts w:ascii="Aptos" w:hAnsi="Aptos"/>
        </w:rPr>
        <w:t xml:space="preserve"> connection with the research project, therefore</w:t>
      </w:r>
      <w:r w:rsidR="001D4170" w:rsidRPr="001F1C82">
        <w:rPr>
          <w:rFonts w:ascii="Aptos" w:hAnsi="Aptos"/>
        </w:rPr>
        <w:t xml:space="preserve"> you will not also be able to </w:t>
      </w:r>
      <w:r w:rsidR="00897B80" w:rsidRPr="001F1C82">
        <w:rPr>
          <w:rFonts w:ascii="Aptos" w:hAnsi="Aptos"/>
        </w:rPr>
        <w:t xml:space="preserve">participate in the study as a </w:t>
      </w:r>
      <w:proofErr w:type="spellStart"/>
      <w:r w:rsidR="00897B80" w:rsidRPr="001F1C82">
        <w:rPr>
          <w:rFonts w:ascii="Aptos" w:hAnsi="Aptos"/>
        </w:rPr>
        <w:t>carer</w:t>
      </w:r>
      <w:proofErr w:type="spellEnd"/>
      <w:r w:rsidR="001D4170" w:rsidRPr="001F1C82">
        <w:rPr>
          <w:rFonts w:ascii="Aptos" w:hAnsi="Aptos"/>
        </w:rPr>
        <w:t>.</w:t>
      </w:r>
      <w:r w:rsidR="00897B80" w:rsidRPr="001F1C82">
        <w:rPr>
          <w:rFonts w:ascii="Aptos" w:hAnsi="Aptos"/>
        </w:rPr>
        <w:t xml:space="preserve"> </w:t>
      </w:r>
    </w:p>
    <w:p w14:paraId="2CA426B3" w14:textId="470423CF" w:rsidR="0046439A" w:rsidRPr="001F1C82" w:rsidRDefault="00C12699" w:rsidP="001657B8">
      <w:pPr>
        <w:pStyle w:val="BodyText"/>
        <w:kinsoku w:val="0"/>
        <w:overflowPunct w:val="0"/>
        <w:spacing w:after="120" w:line="276" w:lineRule="auto"/>
        <w:ind w:left="0"/>
        <w:jc w:val="both"/>
        <w:rPr>
          <w:rFonts w:ascii="Aptos" w:hAnsi="Aptos"/>
          <w:b/>
          <w:i/>
          <w:sz w:val="26"/>
          <w:szCs w:val="26"/>
        </w:rPr>
      </w:pPr>
      <w:r w:rsidRPr="001F1C82">
        <w:rPr>
          <w:rFonts w:ascii="Aptos" w:hAnsi="Aptos"/>
          <w:b/>
          <w:i/>
          <w:sz w:val="26"/>
          <w:szCs w:val="26"/>
        </w:rPr>
        <w:t xml:space="preserve">What would taking part in the </w:t>
      </w:r>
      <w:r w:rsidR="00F93610" w:rsidRPr="001F1C82">
        <w:rPr>
          <w:rFonts w:ascii="Aptos" w:hAnsi="Aptos"/>
          <w:b/>
          <w:i/>
          <w:sz w:val="26"/>
          <w:szCs w:val="26"/>
        </w:rPr>
        <w:t>TIMES</w:t>
      </w:r>
      <w:r w:rsidRPr="001F1C82">
        <w:rPr>
          <w:rFonts w:ascii="Aptos" w:hAnsi="Aptos"/>
          <w:b/>
          <w:i/>
          <w:sz w:val="26"/>
          <w:szCs w:val="26"/>
        </w:rPr>
        <w:t xml:space="preserve"> study involve?</w:t>
      </w:r>
    </w:p>
    <w:p w14:paraId="12626E84" w14:textId="77777777" w:rsidR="00227548" w:rsidRPr="001F1C82" w:rsidRDefault="00227548" w:rsidP="00227548">
      <w:pPr>
        <w:pStyle w:val="ListParagraph"/>
        <w:numPr>
          <w:ilvl w:val="0"/>
          <w:numId w:val="17"/>
        </w:numPr>
        <w:pBdr>
          <w:top w:val="nil"/>
          <w:left w:val="nil"/>
          <w:bottom w:val="nil"/>
          <w:right w:val="nil"/>
          <w:between w:val="nil"/>
          <w:bar w:val="nil"/>
        </w:pBdr>
        <w:autoSpaceDE/>
        <w:autoSpaceDN/>
        <w:adjustRightInd/>
        <w:spacing w:before="120" w:after="120"/>
        <w:jc w:val="both"/>
        <w:rPr>
          <w:rFonts w:ascii="Aptos" w:hAnsi="Aptos" w:cs="Arial"/>
        </w:rPr>
      </w:pPr>
      <w:r w:rsidRPr="001F1C82">
        <w:rPr>
          <w:rFonts w:ascii="Aptos" w:hAnsi="Aptos" w:cs="Arial"/>
        </w:rPr>
        <w:t xml:space="preserve">The TIMES study is a Randomised Controlled Trial. This means that participants will be randomly assigned to either the TIMES intervention OR treatment as usual. </w:t>
      </w:r>
    </w:p>
    <w:p w14:paraId="653684C2" w14:textId="6831698C" w:rsidR="00227548" w:rsidRPr="001F1C82" w:rsidRDefault="00227548" w:rsidP="00227548">
      <w:pPr>
        <w:pStyle w:val="ListParagraph"/>
        <w:numPr>
          <w:ilvl w:val="0"/>
          <w:numId w:val="17"/>
        </w:numPr>
        <w:pBdr>
          <w:top w:val="nil"/>
          <w:left w:val="nil"/>
          <w:bottom w:val="nil"/>
          <w:right w:val="nil"/>
          <w:between w:val="nil"/>
          <w:bar w:val="nil"/>
        </w:pBdr>
        <w:autoSpaceDE/>
        <w:autoSpaceDN/>
        <w:adjustRightInd/>
        <w:spacing w:before="120" w:after="120"/>
        <w:jc w:val="both"/>
        <w:rPr>
          <w:rFonts w:ascii="Aptos" w:hAnsi="Aptos" w:cs="Arial"/>
        </w:rPr>
      </w:pPr>
      <w:r w:rsidRPr="001F1C82">
        <w:rPr>
          <w:rFonts w:ascii="Aptos" w:hAnsi="Aptos" w:cs="Arial"/>
        </w:rPr>
        <w:t xml:space="preserve">The study runs for 15 weeks. During this time, we will ask the PLWD/MCI and their carer to complete some questionnaires about </w:t>
      </w:r>
      <w:r w:rsidRPr="001F1C82">
        <w:rPr>
          <w:rFonts w:ascii="Aptos" w:hAnsi="Aptos" w:cs="Arial"/>
          <w:lang w:val="en"/>
        </w:rPr>
        <w:t>their</w:t>
      </w:r>
      <w:r w:rsidRPr="001F1C82">
        <w:rPr>
          <w:rFonts w:ascii="Aptos" w:hAnsi="Aptos" w:cs="Arial"/>
        </w:rPr>
        <w:t xml:space="preserve"> sleep, health, and wellbeing. This will happen at the start of the study, and again at 9 weeks and at 15 weeks, and should take approximately </w:t>
      </w:r>
      <w:r w:rsidR="00BF2084" w:rsidRPr="001F1C82">
        <w:rPr>
          <w:rFonts w:ascii="Aptos" w:hAnsi="Aptos" w:cs="Arial"/>
        </w:rPr>
        <w:t xml:space="preserve">30 minutes </w:t>
      </w:r>
      <w:r w:rsidR="00150A40" w:rsidRPr="001F1C82">
        <w:rPr>
          <w:rFonts w:ascii="Aptos" w:hAnsi="Aptos" w:cs="Arial"/>
        </w:rPr>
        <w:t xml:space="preserve">per person </w:t>
      </w:r>
      <w:r w:rsidRPr="001F1C82">
        <w:rPr>
          <w:rFonts w:ascii="Aptos" w:hAnsi="Aptos" w:cs="Arial"/>
        </w:rPr>
        <w:t xml:space="preserve">each time. </w:t>
      </w:r>
    </w:p>
    <w:p w14:paraId="778FF943" w14:textId="4AAAFFB1" w:rsidR="00227548" w:rsidRPr="001F1C82" w:rsidRDefault="00227548" w:rsidP="00227548">
      <w:pPr>
        <w:pStyle w:val="ListParagraph"/>
        <w:numPr>
          <w:ilvl w:val="0"/>
          <w:numId w:val="17"/>
        </w:numPr>
        <w:pBdr>
          <w:top w:val="nil"/>
          <w:left w:val="nil"/>
          <w:bottom w:val="nil"/>
          <w:right w:val="nil"/>
          <w:between w:val="nil"/>
          <w:bar w:val="nil"/>
        </w:pBdr>
        <w:autoSpaceDE/>
        <w:autoSpaceDN/>
        <w:adjustRightInd/>
        <w:spacing w:before="15" w:line="276" w:lineRule="auto"/>
        <w:jc w:val="both"/>
        <w:rPr>
          <w:rFonts w:ascii="Aptos" w:hAnsi="Aptos" w:cs="Arial"/>
        </w:rPr>
      </w:pPr>
      <w:r w:rsidRPr="001F1C82">
        <w:rPr>
          <w:rFonts w:ascii="Aptos" w:hAnsi="Aptos" w:cs="Arial"/>
        </w:rPr>
        <w:t xml:space="preserve">If they are assigned to the TIMES intervention group, we will ask the PLWD/MCI and their carer, to attend a 30 minute and a </w:t>
      </w:r>
      <w:proofErr w:type="gramStart"/>
      <w:r w:rsidRPr="001F1C82">
        <w:rPr>
          <w:rFonts w:ascii="Aptos" w:hAnsi="Aptos" w:cs="Arial"/>
        </w:rPr>
        <w:t>15 minute</w:t>
      </w:r>
      <w:proofErr w:type="gramEnd"/>
      <w:r w:rsidRPr="001F1C82">
        <w:rPr>
          <w:rFonts w:ascii="Aptos" w:hAnsi="Aptos" w:cs="Arial"/>
        </w:rPr>
        <w:t xml:space="preserve"> consultation with their GP. </w:t>
      </w:r>
    </w:p>
    <w:p w14:paraId="695A8A08" w14:textId="71F9D8AB" w:rsidR="00227548" w:rsidRPr="001F1C82" w:rsidRDefault="00227548" w:rsidP="00227548">
      <w:pPr>
        <w:pStyle w:val="ListParagraph"/>
        <w:numPr>
          <w:ilvl w:val="0"/>
          <w:numId w:val="17"/>
        </w:numPr>
        <w:pBdr>
          <w:top w:val="nil"/>
          <w:left w:val="nil"/>
          <w:bottom w:val="nil"/>
          <w:right w:val="nil"/>
          <w:between w:val="nil"/>
          <w:bar w:val="nil"/>
        </w:pBdr>
        <w:autoSpaceDE/>
        <w:autoSpaceDN/>
        <w:adjustRightInd/>
        <w:spacing w:before="15" w:line="276" w:lineRule="auto"/>
        <w:jc w:val="both"/>
        <w:rPr>
          <w:rFonts w:ascii="Aptos" w:hAnsi="Aptos" w:cs="Arial"/>
        </w:rPr>
      </w:pPr>
      <w:r w:rsidRPr="001F1C82">
        <w:rPr>
          <w:rFonts w:ascii="Aptos" w:hAnsi="Aptos" w:cs="Arial"/>
        </w:rPr>
        <w:t xml:space="preserve">During these consultations, we will discuss their </w:t>
      </w:r>
      <w:r w:rsidR="003E4BC6" w:rsidRPr="001F1C82">
        <w:rPr>
          <w:rFonts w:ascii="Aptos" w:hAnsi="Aptos" w:cs="Arial"/>
        </w:rPr>
        <w:t>general health</w:t>
      </w:r>
      <w:r w:rsidRPr="001F1C82">
        <w:rPr>
          <w:rFonts w:ascii="Aptos" w:hAnsi="Aptos" w:cs="Arial"/>
        </w:rPr>
        <w:t xml:space="preserve"> and develop a plan to improve their sleep. </w:t>
      </w:r>
    </w:p>
    <w:p w14:paraId="07229878" w14:textId="77777777" w:rsidR="00227548" w:rsidRPr="001F1C82" w:rsidRDefault="00227548" w:rsidP="00227548">
      <w:pPr>
        <w:pStyle w:val="ListParagraph"/>
        <w:pBdr>
          <w:top w:val="nil"/>
          <w:left w:val="nil"/>
          <w:bottom w:val="nil"/>
          <w:right w:val="nil"/>
          <w:between w:val="nil"/>
          <w:bar w:val="nil"/>
        </w:pBdr>
        <w:autoSpaceDE/>
        <w:autoSpaceDN/>
        <w:adjustRightInd/>
        <w:spacing w:before="15" w:line="276" w:lineRule="auto"/>
        <w:ind w:left="720"/>
        <w:jc w:val="both"/>
        <w:rPr>
          <w:rFonts w:ascii="Aptos" w:hAnsi="Aptos" w:cs="Arial"/>
        </w:rPr>
      </w:pPr>
    </w:p>
    <w:p w14:paraId="03344037" w14:textId="20EDCDD9" w:rsidR="00EE0184" w:rsidRPr="001F1C82" w:rsidRDefault="00EE0184" w:rsidP="001657B8">
      <w:pPr>
        <w:kinsoku w:val="0"/>
        <w:overflowPunct w:val="0"/>
        <w:spacing w:before="15" w:after="240" w:line="276" w:lineRule="auto"/>
        <w:jc w:val="both"/>
        <w:rPr>
          <w:rFonts w:ascii="Aptos" w:hAnsi="Aptos" w:cs="Arial"/>
          <w:color w:val="0070C0"/>
        </w:rPr>
      </w:pPr>
      <w:r w:rsidRPr="001F1C82">
        <w:rPr>
          <w:rFonts w:ascii="Aptos" w:hAnsi="Aptos" w:cs="Arial"/>
        </w:rPr>
        <w:t xml:space="preserve">Everyone who takes part in this study needs to have a family member, friend or carer who can take part with them. </w:t>
      </w:r>
    </w:p>
    <w:p w14:paraId="3BBD4DB9" w14:textId="387D6F1D" w:rsidR="001325CD" w:rsidRPr="001F1C82" w:rsidRDefault="001325CD" w:rsidP="001657B8">
      <w:pPr>
        <w:kinsoku w:val="0"/>
        <w:overflowPunct w:val="0"/>
        <w:spacing w:before="15" w:after="240" w:line="276" w:lineRule="auto"/>
        <w:jc w:val="both"/>
        <w:rPr>
          <w:rFonts w:ascii="Aptos" w:hAnsi="Aptos" w:cs="Arial"/>
          <w:b/>
        </w:rPr>
      </w:pPr>
      <w:r w:rsidRPr="001F1C82">
        <w:rPr>
          <w:rFonts w:ascii="Aptos" w:hAnsi="Aptos" w:cs="Arial"/>
        </w:rPr>
        <w:t xml:space="preserve">A </w:t>
      </w:r>
      <w:r w:rsidR="00A01107" w:rsidRPr="001F1C82">
        <w:rPr>
          <w:rFonts w:ascii="Aptos" w:hAnsi="Aptos" w:cs="Arial"/>
        </w:rPr>
        <w:t>R</w:t>
      </w:r>
      <w:r w:rsidRPr="001F1C82">
        <w:rPr>
          <w:rFonts w:ascii="Aptos" w:hAnsi="Aptos" w:cs="Arial"/>
        </w:rPr>
        <w:t xml:space="preserve">esearch </w:t>
      </w:r>
      <w:r w:rsidR="00A01107" w:rsidRPr="001F1C82">
        <w:rPr>
          <w:rFonts w:ascii="Aptos" w:hAnsi="Aptos" w:cs="Arial"/>
        </w:rPr>
        <w:t>N</w:t>
      </w:r>
      <w:r w:rsidRPr="001F1C82">
        <w:rPr>
          <w:rFonts w:ascii="Aptos" w:hAnsi="Aptos" w:cs="Arial"/>
        </w:rPr>
        <w:t>urse or GP will contact you to talk to you about the study and answer any questions you may have.</w:t>
      </w:r>
      <w:r w:rsidRPr="001F1C82">
        <w:rPr>
          <w:rFonts w:ascii="Aptos" w:hAnsi="Aptos" w:cs="Arial"/>
          <w:b/>
        </w:rPr>
        <w:t xml:space="preserve"> </w:t>
      </w:r>
      <w:r w:rsidRPr="001F1C82">
        <w:rPr>
          <w:rFonts w:ascii="Aptos" w:hAnsi="Aptos" w:cs="Arial"/>
        </w:rPr>
        <w:t>They have received your contact information from your friend or family member, or from their GP.</w:t>
      </w:r>
    </w:p>
    <w:p w14:paraId="365F6CDF" w14:textId="3F1C6EBF" w:rsidR="005A0522" w:rsidRPr="001F1C82" w:rsidRDefault="00B84D38" w:rsidP="001657B8">
      <w:pPr>
        <w:kinsoku w:val="0"/>
        <w:overflowPunct w:val="0"/>
        <w:spacing w:before="15" w:after="360" w:line="276" w:lineRule="auto"/>
        <w:jc w:val="both"/>
        <w:rPr>
          <w:rFonts w:ascii="Aptos" w:hAnsi="Aptos" w:cs="Arial"/>
        </w:rPr>
      </w:pPr>
      <w:r w:rsidRPr="001F1C82">
        <w:rPr>
          <w:rFonts w:ascii="Aptos" w:hAnsi="Aptos" w:cs="Arial"/>
          <w:szCs w:val="26"/>
        </w:rPr>
        <w:t>If you are happy</w:t>
      </w:r>
      <w:r w:rsidR="003A45E1" w:rsidRPr="001F1C82">
        <w:rPr>
          <w:rFonts w:ascii="Aptos" w:hAnsi="Aptos" w:cs="Arial"/>
          <w:szCs w:val="26"/>
        </w:rPr>
        <w:t xml:space="preserve"> for </w:t>
      </w:r>
      <w:r w:rsidR="00223166" w:rsidRPr="001F1C82">
        <w:rPr>
          <w:rFonts w:ascii="Aptos" w:hAnsi="Aptos" w:cs="Arial"/>
          <w:szCs w:val="26"/>
        </w:rPr>
        <w:t>the PLWD/MCI</w:t>
      </w:r>
      <w:r w:rsidR="003A45E1" w:rsidRPr="001F1C82">
        <w:rPr>
          <w:rFonts w:ascii="Aptos" w:hAnsi="Aptos" w:cs="Arial"/>
          <w:szCs w:val="26"/>
        </w:rPr>
        <w:t xml:space="preserve"> to take part in this</w:t>
      </w:r>
      <w:r w:rsidRPr="001F1C82">
        <w:rPr>
          <w:rFonts w:ascii="Aptos" w:hAnsi="Aptos" w:cs="Arial"/>
          <w:szCs w:val="26"/>
        </w:rPr>
        <w:t xml:space="preserve"> study</w:t>
      </w:r>
      <w:r w:rsidR="003A45E1" w:rsidRPr="001F1C82">
        <w:rPr>
          <w:rFonts w:ascii="Aptos" w:hAnsi="Aptos" w:cs="Arial"/>
          <w:szCs w:val="26"/>
        </w:rPr>
        <w:t>,</w:t>
      </w:r>
      <w:r w:rsidRPr="001F1C82">
        <w:rPr>
          <w:rFonts w:ascii="Aptos" w:hAnsi="Aptos" w:cs="Arial"/>
          <w:szCs w:val="26"/>
        </w:rPr>
        <w:t xml:space="preserve"> </w:t>
      </w:r>
      <w:r w:rsidR="00223166" w:rsidRPr="001F1C82">
        <w:rPr>
          <w:rFonts w:ascii="Aptos" w:hAnsi="Aptos" w:cs="Arial"/>
        </w:rPr>
        <w:t xml:space="preserve">you will be asked </w:t>
      </w:r>
      <w:r w:rsidR="00223166" w:rsidRPr="001F1C82">
        <w:rPr>
          <w:rFonts w:ascii="Aptos" w:hAnsi="Aptos" w:cs="Arial"/>
          <w:b/>
          <w:bCs/>
        </w:rPr>
        <w:t xml:space="preserve">to sign a </w:t>
      </w:r>
      <w:r w:rsidR="00AD6F57" w:rsidRPr="001F1C82">
        <w:rPr>
          <w:rFonts w:ascii="Aptos" w:hAnsi="Aptos" w:cs="Arial"/>
          <w:b/>
          <w:bCs/>
        </w:rPr>
        <w:t>consultee declaration</w:t>
      </w:r>
      <w:r w:rsidR="00223166" w:rsidRPr="001F1C82">
        <w:rPr>
          <w:rFonts w:ascii="Aptos" w:hAnsi="Aptos" w:cs="Arial"/>
          <w:b/>
          <w:bCs/>
        </w:rPr>
        <w:t xml:space="preserve"> </w:t>
      </w:r>
      <w:proofErr w:type="gramStart"/>
      <w:r w:rsidR="00223166" w:rsidRPr="001F1C82">
        <w:rPr>
          <w:rFonts w:ascii="Aptos" w:hAnsi="Aptos" w:cs="Arial"/>
          <w:b/>
          <w:bCs/>
        </w:rPr>
        <w:t>form</w:t>
      </w:r>
      <w:r w:rsidR="00223166" w:rsidRPr="001F1C82">
        <w:rPr>
          <w:rFonts w:ascii="Aptos" w:hAnsi="Aptos" w:cs="Arial"/>
        </w:rPr>
        <w:t>, and</w:t>
      </w:r>
      <w:proofErr w:type="gramEnd"/>
      <w:r w:rsidR="00223166" w:rsidRPr="001F1C82">
        <w:rPr>
          <w:rFonts w:ascii="Aptos" w:hAnsi="Aptos" w:cs="Arial"/>
        </w:rPr>
        <w:t xml:space="preserve"> will be given a copy of this to take away. Copies of the con</w:t>
      </w:r>
      <w:r w:rsidR="00AD6F57" w:rsidRPr="001F1C82">
        <w:rPr>
          <w:rFonts w:ascii="Aptos" w:hAnsi="Aptos" w:cs="Arial"/>
        </w:rPr>
        <w:t>sultee declaration</w:t>
      </w:r>
      <w:r w:rsidR="00223166" w:rsidRPr="001F1C82">
        <w:rPr>
          <w:rFonts w:ascii="Aptos" w:hAnsi="Aptos" w:cs="Arial"/>
        </w:rPr>
        <w:t xml:space="preserve"> form will be filed in the patient’s notes and their trial records.</w:t>
      </w:r>
      <w:r w:rsidR="005A0522" w:rsidRPr="001F1C82">
        <w:rPr>
          <w:rFonts w:ascii="Aptos" w:hAnsi="Aptos" w:cs="Arial"/>
        </w:rPr>
        <w:t xml:space="preserve"> The carer of the patient is also required to provide </w:t>
      </w:r>
      <w:r w:rsidR="00BA7479" w:rsidRPr="001F1C82">
        <w:rPr>
          <w:rFonts w:ascii="Aptos" w:hAnsi="Aptos" w:cs="Arial"/>
        </w:rPr>
        <w:t>c</w:t>
      </w:r>
      <w:r w:rsidR="005A0522" w:rsidRPr="001F1C82">
        <w:rPr>
          <w:rFonts w:ascii="Aptos" w:hAnsi="Aptos" w:cs="Arial"/>
        </w:rPr>
        <w:t xml:space="preserve">onsent for </w:t>
      </w:r>
      <w:r w:rsidR="00575DDE" w:rsidRPr="001F1C82">
        <w:rPr>
          <w:rFonts w:ascii="Aptos" w:hAnsi="Aptos" w:cs="Arial"/>
        </w:rPr>
        <w:t xml:space="preserve">both </w:t>
      </w:r>
      <w:r w:rsidR="005A0522" w:rsidRPr="001F1C82">
        <w:rPr>
          <w:rFonts w:ascii="Aptos" w:hAnsi="Aptos" w:cs="Arial"/>
        </w:rPr>
        <w:t>the patient/carer pair to participate in this study.</w:t>
      </w:r>
    </w:p>
    <w:p w14:paraId="3E50F228" w14:textId="3F8A2EAC" w:rsidR="00096179" w:rsidRPr="001F1C82" w:rsidRDefault="00096179" w:rsidP="001657B8">
      <w:pPr>
        <w:pStyle w:val="BodyText"/>
        <w:kinsoku w:val="0"/>
        <w:overflowPunct w:val="0"/>
        <w:spacing w:before="120" w:after="120" w:line="276" w:lineRule="auto"/>
        <w:ind w:left="0"/>
        <w:jc w:val="both"/>
        <w:rPr>
          <w:rFonts w:ascii="Aptos" w:hAnsi="Aptos"/>
          <w:b/>
          <w:i/>
          <w:sz w:val="26"/>
          <w:szCs w:val="26"/>
        </w:rPr>
      </w:pPr>
      <w:r w:rsidRPr="001F1C82">
        <w:rPr>
          <w:rFonts w:ascii="Aptos" w:hAnsi="Aptos"/>
          <w:b/>
          <w:i/>
          <w:sz w:val="26"/>
          <w:szCs w:val="26"/>
        </w:rPr>
        <w:t xml:space="preserve">What are the risks </w:t>
      </w:r>
      <w:r w:rsidR="00882C7A" w:rsidRPr="001F1C82">
        <w:rPr>
          <w:rFonts w:ascii="Aptos" w:hAnsi="Aptos"/>
          <w:b/>
          <w:i/>
          <w:sz w:val="26"/>
          <w:szCs w:val="26"/>
        </w:rPr>
        <w:t xml:space="preserve">and benefits </w:t>
      </w:r>
      <w:r w:rsidRPr="001F1C82">
        <w:rPr>
          <w:rFonts w:ascii="Aptos" w:hAnsi="Aptos"/>
          <w:b/>
          <w:i/>
          <w:sz w:val="26"/>
          <w:szCs w:val="26"/>
        </w:rPr>
        <w:t>of taking part?</w:t>
      </w:r>
    </w:p>
    <w:p w14:paraId="60FBAEEE" w14:textId="3D403A45" w:rsidR="00223166" w:rsidRPr="001F1C82" w:rsidRDefault="00223166" w:rsidP="00D57246">
      <w:pPr>
        <w:pStyle w:val="Body"/>
        <w:spacing w:line="276" w:lineRule="auto"/>
        <w:jc w:val="both"/>
        <w:rPr>
          <w:rFonts w:ascii="Aptos" w:hAnsi="Aptos" w:cs="Arial"/>
        </w:rPr>
      </w:pPr>
      <w:r w:rsidRPr="001F1C82">
        <w:rPr>
          <w:rFonts w:ascii="Aptos" w:hAnsi="Aptos" w:cs="Arial"/>
        </w:rPr>
        <w:t xml:space="preserve">Participating in the TIMES study carries minimal risks, such as possible emotional distress when discussing health concerns and changes to </w:t>
      </w:r>
      <w:r w:rsidR="00F07923" w:rsidRPr="001F1C82">
        <w:rPr>
          <w:rFonts w:ascii="Aptos" w:hAnsi="Aptos" w:cs="Arial"/>
        </w:rPr>
        <w:t>their wellbeing</w:t>
      </w:r>
      <w:r w:rsidRPr="001F1C82">
        <w:rPr>
          <w:rFonts w:ascii="Aptos" w:hAnsi="Aptos" w:cs="Arial"/>
        </w:rPr>
        <w:t>, but the study team will be there to help if needed.</w:t>
      </w:r>
    </w:p>
    <w:p w14:paraId="56D6C4F2" w14:textId="24F6C4D3" w:rsidR="00E24A1D" w:rsidRPr="001F1C82" w:rsidRDefault="00E24A1D" w:rsidP="00D57246">
      <w:pPr>
        <w:pStyle w:val="Body"/>
        <w:spacing w:line="276" w:lineRule="auto"/>
        <w:jc w:val="both"/>
        <w:rPr>
          <w:rFonts w:ascii="Aptos" w:hAnsi="Aptos" w:cs="Arial"/>
        </w:rPr>
      </w:pPr>
    </w:p>
    <w:p w14:paraId="74D6A138" w14:textId="60577F36" w:rsidR="00882C7A" w:rsidRPr="001F1C82" w:rsidRDefault="00E24A1D" w:rsidP="00882C7A">
      <w:pPr>
        <w:pStyle w:val="Body"/>
        <w:spacing w:line="276" w:lineRule="auto"/>
        <w:jc w:val="both"/>
        <w:rPr>
          <w:rFonts w:ascii="Aptos" w:hAnsi="Aptos" w:cs="Arial"/>
        </w:rPr>
      </w:pPr>
      <w:r w:rsidRPr="001F1C82">
        <w:rPr>
          <w:rFonts w:ascii="Aptos" w:hAnsi="Aptos" w:cs="Arial"/>
        </w:rPr>
        <w:t>The consent process to participate in this study will be completed by a qualified Research Nurse who is trained to assess capacity of potential participants and is familiar with the mental capacity act to appoint a consultee who can act on behalf of the patient if needed. Any disclosure of participant information that may lead to safeguarding concerns, relating to the safety of participants or others, will be reported to the participant</w:t>
      </w:r>
      <w:r w:rsidR="00CA71DE" w:rsidRPr="001F1C82">
        <w:rPr>
          <w:rFonts w:ascii="Aptos" w:hAnsi="Aptos" w:cs="Arial"/>
        </w:rPr>
        <w:t>’</w:t>
      </w:r>
      <w:r w:rsidRPr="001F1C82">
        <w:rPr>
          <w:rFonts w:ascii="Aptos" w:hAnsi="Aptos" w:cs="Arial"/>
        </w:rPr>
        <w:t>s GP.</w:t>
      </w:r>
      <w:r w:rsidR="00882C7A" w:rsidRPr="001F1C82">
        <w:rPr>
          <w:rFonts w:ascii="Aptos" w:hAnsi="Aptos" w:cs="Arial"/>
        </w:rPr>
        <w:t xml:space="preserve"> </w:t>
      </w:r>
    </w:p>
    <w:p w14:paraId="6B44203E" w14:textId="77777777" w:rsidR="00882C7A" w:rsidRPr="001F1C82" w:rsidRDefault="00882C7A" w:rsidP="00882C7A">
      <w:pPr>
        <w:pStyle w:val="Body"/>
        <w:spacing w:line="276" w:lineRule="auto"/>
        <w:jc w:val="both"/>
        <w:rPr>
          <w:rFonts w:ascii="Aptos" w:hAnsi="Aptos" w:cs="Arial"/>
        </w:rPr>
      </w:pPr>
    </w:p>
    <w:p w14:paraId="26B83C13" w14:textId="2A88C0A3" w:rsidR="00E35FD5" w:rsidRPr="001F1C82" w:rsidRDefault="00882C7A" w:rsidP="00A20FB1">
      <w:pPr>
        <w:pStyle w:val="Body"/>
        <w:spacing w:line="276" w:lineRule="auto"/>
        <w:jc w:val="both"/>
        <w:rPr>
          <w:rFonts w:ascii="Aptos" w:hAnsi="Aptos" w:cs="Arial"/>
        </w:rPr>
      </w:pPr>
      <w:r w:rsidRPr="001F1C82">
        <w:rPr>
          <w:rFonts w:ascii="Aptos" w:hAnsi="Aptos" w:cs="Arial"/>
        </w:rPr>
        <w:t>Whil</w:t>
      </w:r>
      <w:r w:rsidR="00CA71DE" w:rsidRPr="001F1C82">
        <w:rPr>
          <w:rFonts w:ascii="Aptos" w:hAnsi="Aptos" w:cs="Arial"/>
        </w:rPr>
        <w:t>e</w:t>
      </w:r>
      <w:r w:rsidRPr="001F1C82">
        <w:rPr>
          <w:rFonts w:ascii="Aptos" w:hAnsi="Aptos" w:cs="Arial"/>
        </w:rPr>
        <w:t xml:space="preserve"> participation may or may not have direct benefits for the patient, taking part in this research could lead to improvements in our future understanding </w:t>
      </w:r>
      <w:r w:rsidR="000038AE" w:rsidRPr="001F1C82">
        <w:rPr>
          <w:rFonts w:ascii="Aptos" w:hAnsi="Aptos" w:cs="Arial"/>
        </w:rPr>
        <w:t>of care</w:t>
      </w:r>
      <w:r w:rsidRPr="001F1C82">
        <w:rPr>
          <w:rFonts w:ascii="Aptos" w:hAnsi="Aptos" w:cs="Arial"/>
        </w:rPr>
        <w:t xml:space="preserve"> for PLWD/MCI. </w:t>
      </w:r>
    </w:p>
    <w:p w14:paraId="04FA71DA" w14:textId="299ADE3F" w:rsidR="00C12699" w:rsidRPr="001F1C82" w:rsidRDefault="00C12699" w:rsidP="001657B8">
      <w:pPr>
        <w:pStyle w:val="BodyText"/>
        <w:kinsoku w:val="0"/>
        <w:overflowPunct w:val="0"/>
        <w:spacing w:after="120" w:line="276" w:lineRule="auto"/>
        <w:ind w:left="0"/>
        <w:jc w:val="both"/>
        <w:rPr>
          <w:rFonts w:ascii="Aptos" w:hAnsi="Aptos"/>
          <w:b/>
          <w:i/>
          <w:sz w:val="26"/>
          <w:szCs w:val="26"/>
        </w:rPr>
      </w:pPr>
      <w:r w:rsidRPr="001F1C82">
        <w:rPr>
          <w:rFonts w:ascii="Aptos" w:hAnsi="Aptos"/>
          <w:b/>
          <w:i/>
          <w:sz w:val="26"/>
          <w:szCs w:val="26"/>
        </w:rPr>
        <w:t>Where to find more information</w:t>
      </w:r>
    </w:p>
    <w:p w14:paraId="099E00DE" w14:textId="1A5F5FFA" w:rsidR="00EE0184" w:rsidRPr="001F1C82" w:rsidRDefault="00C12699" w:rsidP="001657B8">
      <w:pPr>
        <w:spacing w:line="276" w:lineRule="auto"/>
        <w:jc w:val="both"/>
        <w:rPr>
          <w:rFonts w:ascii="Aptos" w:hAnsi="Aptos" w:cs="Arial"/>
        </w:rPr>
      </w:pPr>
      <w:r w:rsidRPr="001F1C82">
        <w:rPr>
          <w:rFonts w:ascii="Aptos" w:hAnsi="Aptos" w:cs="Arial"/>
        </w:rPr>
        <w:t xml:space="preserve">If you are interested in learning more about the </w:t>
      </w:r>
      <w:r w:rsidR="00F93610" w:rsidRPr="001F1C82">
        <w:rPr>
          <w:rFonts w:ascii="Aptos" w:hAnsi="Aptos" w:cs="Arial"/>
        </w:rPr>
        <w:t>TIMES</w:t>
      </w:r>
      <w:r w:rsidRPr="001F1C82">
        <w:rPr>
          <w:rFonts w:ascii="Aptos" w:hAnsi="Aptos" w:cs="Arial"/>
        </w:rPr>
        <w:t xml:space="preserve"> study, please continue to read the information below. </w:t>
      </w:r>
      <w:r w:rsidR="00096179" w:rsidRPr="001F1C82">
        <w:rPr>
          <w:rFonts w:ascii="Aptos" w:hAnsi="Aptos" w:cs="Arial"/>
        </w:rPr>
        <w:t xml:space="preserve">You can also speak with a </w:t>
      </w:r>
      <w:r w:rsidRPr="001F1C82">
        <w:rPr>
          <w:rFonts w:ascii="Aptos" w:hAnsi="Aptos" w:cs="Arial"/>
        </w:rPr>
        <w:t xml:space="preserve">member of the study team </w:t>
      </w:r>
      <w:r w:rsidR="00096179" w:rsidRPr="001F1C82">
        <w:rPr>
          <w:rFonts w:ascii="Aptos" w:hAnsi="Aptos" w:cs="Arial"/>
        </w:rPr>
        <w:t>from</w:t>
      </w:r>
      <w:r w:rsidR="00B84D38" w:rsidRPr="001F1C82">
        <w:rPr>
          <w:rFonts w:ascii="Aptos" w:hAnsi="Aptos" w:cs="Arial"/>
        </w:rPr>
        <w:t xml:space="preserve"> </w:t>
      </w:r>
      <w:r w:rsidR="00217EC0" w:rsidRPr="001F1C82">
        <w:rPr>
          <w:rFonts w:ascii="Aptos" w:hAnsi="Aptos" w:cs="Arial"/>
        </w:rPr>
        <w:t xml:space="preserve">the </w:t>
      </w:r>
      <w:r w:rsidR="00096179" w:rsidRPr="001F1C82">
        <w:rPr>
          <w:rFonts w:ascii="Aptos" w:hAnsi="Aptos" w:cs="Arial"/>
        </w:rPr>
        <w:t>GP practice</w:t>
      </w:r>
      <w:r w:rsidR="00B84D38" w:rsidRPr="001F1C82">
        <w:rPr>
          <w:rFonts w:ascii="Aptos" w:hAnsi="Aptos" w:cs="Arial"/>
        </w:rPr>
        <w:t xml:space="preserve"> </w:t>
      </w:r>
      <w:r w:rsidR="00217EC0" w:rsidRPr="001F1C82">
        <w:rPr>
          <w:rFonts w:ascii="Aptos" w:hAnsi="Aptos" w:cs="Arial"/>
        </w:rPr>
        <w:t xml:space="preserve">of the </w:t>
      </w:r>
      <w:r w:rsidR="003A45E1" w:rsidRPr="001F1C82">
        <w:rPr>
          <w:rFonts w:ascii="Aptos" w:hAnsi="Aptos" w:cs="Arial"/>
        </w:rPr>
        <w:t>PLWD/MCI</w:t>
      </w:r>
      <w:r w:rsidR="00217EC0" w:rsidRPr="001F1C82">
        <w:rPr>
          <w:rFonts w:ascii="Aptos" w:hAnsi="Aptos" w:cs="Arial"/>
        </w:rPr>
        <w:t xml:space="preserve">, </w:t>
      </w:r>
      <w:r w:rsidR="00096179" w:rsidRPr="001F1C82">
        <w:rPr>
          <w:rFonts w:ascii="Aptos" w:hAnsi="Aptos" w:cs="Arial"/>
        </w:rPr>
        <w:t>for more information</w:t>
      </w:r>
      <w:r w:rsidR="00617452" w:rsidRPr="001F1C82">
        <w:rPr>
          <w:rFonts w:ascii="Aptos" w:hAnsi="Aptos" w:cs="Arial"/>
        </w:rPr>
        <w:t xml:space="preserve"> </w:t>
      </w:r>
      <w:r w:rsidRPr="001F1C82">
        <w:rPr>
          <w:rFonts w:ascii="Aptos" w:hAnsi="Aptos" w:cs="Arial"/>
        </w:rPr>
        <w:t>&lt;</w:t>
      </w:r>
      <w:r w:rsidRPr="001F1C82">
        <w:rPr>
          <w:rFonts w:ascii="Aptos" w:hAnsi="Aptos" w:cs="Arial"/>
          <w:highlight w:val="yellow"/>
        </w:rPr>
        <w:t>insert name and email</w:t>
      </w:r>
      <w:r w:rsidR="00AE1860" w:rsidRPr="001F1C82">
        <w:rPr>
          <w:rFonts w:ascii="Aptos" w:hAnsi="Aptos" w:cs="Arial"/>
          <w:highlight w:val="yellow"/>
        </w:rPr>
        <w:t>/phone no.</w:t>
      </w:r>
      <w:r w:rsidR="00780D9E" w:rsidRPr="001F1C82">
        <w:rPr>
          <w:rFonts w:ascii="Aptos" w:hAnsi="Aptos" w:cs="Arial"/>
          <w:highlight w:val="yellow"/>
        </w:rPr>
        <w:t xml:space="preserve"> practice Research Nurse/Manager</w:t>
      </w:r>
      <w:r w:rsidRPr="001F1C82">
        <w:rPr>
          <w:rFonts w:ascii="Aptos" w:hAnsi="Aptos" w:cs="Arial"/>
        </w:rPr>
        <w:t>&gt;</w:t>
      </w:r>
    </w:p>
    <w:p w14:paraId="155CE960" w14:textId="49A4A058" w:rsidR="00F65AF2" w:rsidRPr="001F1C82" w:rsidRDefault="00F65AF2" w:rsidP="001657B8">
      <w:pPr>
        <w:spacing w:line="276" w:lineRule="auto"/>
        <w:jc w:val="both"/>
        <w:rPr>
          <w:rFonts w:ascii="Aptos" w:hAnsi="Aptos" w:cs="Arial"/>
        </w:rPr>
      </w:pPr>
    </w:p>
    <w:p w14:paraId="66A2AC00" w14:textId="77777777" w:rsidR="00EE0184" w:rsidRPr="001F1C82" w:rsidRDefault="00EE0184" w:rsidP="001657B8">
      <w:pPr>
        <w:pStyle w:val="Heading2"/>
        <w:spacing w:before="75" w:after="120" w:line="276" w:lineRule="auto"/>
        <w:ind w:left="0"/>
        <w:jc w:val="both"/>
        <w:rPr>
          <w:rStyle w:val="None"/>
          <w:rFonts w:ascii="Aptos" w:hAnsi="Aptos"/>
          <w:sz w:val="26"/>
          <w:szCs w:val="26"/>
        </w:rPr>
      </w:pPr>
      <w:r w:rsidRPr="001F1C82">
        <w:rPr>
          <w:rStyle w:val="None"/>
          <w:rFonts w:ascii="Aptos" w:hAnsi="Aptos"/>
          <w:sz w:val="26"/>
          <w:szCs w:val="26"/>
          <w:lang w:val="en-US"/>
        </w:rPr>
        <w:t>What will happen next?</w:t>
      </w:r>
      <w:r w:rsidRPr="001F1C82">
        <w:rPr>
          <w:rStyle w:val="None"/>
          <w:rFonts w:ascii="Aptos" w:hAnsi="Aptos"/>
          <w:sz w:val="26"/>
          <w:szCs w:val="26"/>
        </w:rPr>
        <w:t xml:space="preserve"> </w:t>
      </w:r>
    </w:p>
    <w:p w14:paraId="266516C3" w14:textId="63D4827C" w:rsidR="00EE0184" w:rsidRPr="001F1C82" w:rsidRDefault="00EE0184" w:rsidP="001657B8">
      <w:pPr>
        <w:pStyle w:val="Heading2"/>
        <w:spacing w:before="75" w:after="120" w:line="276" w:lineRule="auto"/>
        <w:ind w:left="0"/>
        <w:jc w:val="both"/>
        <w:rPr>
          <w:rStyle w:val="Hyperlink0"/>
          <w:rFonts w:ascii="Aptos" w:hAnsi="Aptos"/>
          <w:b w:val="0"/>
          <w:i w:val="0"/>
          <w:sz w:val="24"/>
          <w:szCs w:val="24"/>
          <w:lang w:val="en-US"/>
        </w:rPr>
      </w:pPr>
      <w:r w:rsidRPr="001F1C82">
        <w:rPr>
          <w:rStyle w:val="Hyperlink0"/>
          <w:rFonts w:ascii="Aptos" w:hAnsi="Aptos"/>
          <w:b w:val="0"/>
          <w:i w:val="0"/>
          <w:sz w:val="24"/>
          <w:szCs w:val="24"/>
          <w:lang w:val="en-US"/>
        </w:rPr>
        <w:t xml:space="preserve">A nurse or GP will discuss this study with you and see if you have any questions. You will then be asked whether </w:t>
      </w:r>
      <w:r w:rsidR="003A45E1" w:rsidRPr="001F1C82">
        <w:rPr>
          <w:rFonts w:ascii="Aptos" w:hAnsi="Aptos"/>
          <w:b w:val="0"/>
          <w:i w:val="0"/>
          <w:szCs w:val="26"/>
          <w:lang w:val="en"/>
        </w:rPr>
        <w:t>your friend, family member, or someone you provide care for or a</w:t>
      </w:r>
      <w:r w:rsidR="00560573" w:rsidRPr="001F1C82">
        <w:rPr>
          <w:rFonts w:ascii="Aptos" w:hAnsi="Aptos"/>
          <w:b w:val="0"/>
          <w:i w:val="0"/>
          <w:szCs w:val="26"/>
          <w:lang w:val="en"/>
        </w:rPr>
        <w:t>re</w:t>
      </w:r>
      <w:r w:rsidR="003A45E1" w:rsidRPr="001F1C82">
        <w:rPr>
          <w:rFonts w:ascii="Aptos" w:hAnsi="Aptos"/>
          <w:b w:val="0"/>
          <w:i w:val="0"/>
          <w:szCs w:val="26"/>
          <w:lang w:val="en"/>
        </w:rPr>
        <w:t xml:space="preserve"> legally responsible for, would be interested in taking part in this research study</w:t>
      </w:r>
      <w:r w:rsidRPr="001F1C82">
        <w:rPr>
          <w:rStyle w:val="Hyperlink0"/>
          <w:rFonts w:ascii="Aptos" w:hAnsi="Aptos"/>
          <w:b w:val="0"/>
          <w:i w:val="0"/>
          <w:sz w:val="24"/>
          <w:szCs w:val="24"/>
          <w:lang w:val="en-US"/>
        </w:rPr>
        <w:t>.</w:t>
      </w:r>
    </w:p>
    <w:p w14:paraId="707E4BCB" w14:textId="1F4F69A3" w:rsidR="00E24A1D" w:rsidRPr="001F1C82" w:rsidRDefault="00E24A1D" w:rsidP="00A20FB1">
      <w:pPr>
        <w:rPr>
          <w:rFonts w:ascii="Aptos" w:eastAsia="Arial" w:hAnsi="Aptos"/>
          <w:lang w:val="en-US"/>
        </w:rPr>
      </w:pPr>
    </w:p>
    <w:p w14:paraId="44944E3C" w14:textId="53C2CF4B" w:rsidR="00E24A1D" w:rsidRPr="001F1C82" w:rsidRDefault="00E24A1D" w:rsidP="00A20FB1">
      <w:pPr>
        <w:rPr>
          <w:rFonts w:ascii="Aptos" w:eastAsia="Arial" w:hAnsi="Aptos"/>
          <w:lang w:val="en-US"/>
        </w:rPr>
      </w:pPr>
    </w:p>
    <w:p w14:paraId="73973FE4" w14:textId="72D56167" w:rsidR="00E24A1D" w:rsidRPr="001F1C82" w:rsidRDefault="00E24A1D" w:rsidP="00A20FB1">
      <w:pPr>
        <w:rPr>
          <w:rFonts w:ascii="Aptos" w:eastAsia="Arial" w:hAnsi="Aptos"/>
          <w:lang w:val="en-US"/>
        </w:rPr>
      </w:pPr>
    </w:p>
    <w:p w14:paraId="7F06953D" w14:textId="58BE091E" w:rsidR="00E24A1D" w:rsidRPr="001F1C82" w:rsidRDefault="00E24A1D" w:rsidP="00A20FB1">
      <w:pPr>
        <w:rPr>
          <w:rFonts w:ascii="Aptos" w:eastAsia="Arial" w:hAnsi="Aptos"/>
          <w:lang w:val="en-US"/>
        </w:rPr>
      </w:pPr>
    </w:p>
    <w:p w14:paraId="0D7098A5" w14:textId="77777777" w:rsidR="00E24A1D" w:rsidRPr="001F1C82" w:rsidRDefault="00E24A1D" w:rsidP="00A20FB1">
      <w:pPr>
        <w:rPr>
          <w:rFonts w:ascii="Aptos" w:eastAsia="Arial" w:hAnsi="Aptos"/>
          <w:lang w:val="en-US"/>
        </w:rPr>
      </w:pPr>
    </w:p>
    <w:p w14:paraId="2834874C" w14:textId="6F32E866" w:rsidR="0002374F" w:rsidRPr="001F1C82" w:rsidRDefault="003A45E1" w:rsidP="00780D9E">
      <w:pPr>
        <w:spacing w:after="160" w:line="276" w:lineRule="auto"/>
        <w:jc w:val="center"/>
        <w:rPr>
          <w:rFonts w:ascii="Aptos" w:hAnsi="Aptos" w:cs="Arial"/>
          <w:b/>
          <w:bCs/>
          <w:sz w:val="28"/>
          <w:szCs w:val="28"/>
        </w:rPr>
      </w:pPr>
      <w:r w:rsidRPr="001F1C82">
        <w:rPr>
          <w:rFonts w:ascii="Aptos" w:hAnsi="Aptos" w:cs="Arial"/>
          <w:b/>
          <w:bCs/>
          <w:sz w:val="28"/>
          <w:szCs w:val="28"/>
        </w:rPr>
        <w:t>The</w:t>
      </w:r>
      <w:r w:rsidR="00E83C2B" w:rsidRPr="001F1C82">
        <w:rPr>
          <w:rFonts w:ascii="Aptos" w:hAnsi="Aptos" w:cs="Arial"/>
          <w:b/>
          <w:bCs/>
          <w:sz w:val="28"/>
          <w:szCs w:val="28"/>
        </w:rPr>
        <w:t xml:space="preserve"> study pathway</w:t>
      </w:r>
    </w:p>
    <w:p w14:paraId="01105E93" w14:textId="77777777" w:rsidR="008F58A5" w:rsidRDefault="008F58A5" w:rsidP="00780D9E">
      <w:pPr>
        <w:spacing w:after="160" w:line="276" w:lineRule="auto"/>
        <w:jc w:val="center"/>
        <w:rPr>
          <w:rFonts w:ascii="Aptos" w:hAnsi="Aptos" w:cs="Arial"/>
          <w:b/>
          <w:bCs/>
          <w:sz w:val="28"/>
          <w:szCs w:val="28"/>
        </w:rPr>
      </w:pPr>
    </w:p>
    <w:p w14:paraId="4E1CA924" w14:textId="77777777" w:rsidR="008F58A5" w:rsidRDefault="008F58A5" w:rsidP="00780D9E">
      <w:pPr>
        <w:spacing w:after="160" w:line="276" w:lineRule="auto"/>
        <w:jc w:val="center"/>
        <w:rPr>
          <w:rFonts w:ascii="Aptos" w:hAnsi="Aptos" w:cs="Arial"/>
          <w:b/>
          <w:bCs/>
          <w:sz w:val="28"/>
          <w:szCs w:val="28"/>
        </w:rPr>
      </w:pPr>
    </w:p>
    <w:p w14:paraId="75CFB532" w14:textId="77777777" w:rsidR="008F58A5" w:rsidRDefault="008F58A5" w:rsidP="00780D9E">
      <w:pPr>
        <w:spacing w:after="160" w:line="276" w:lineRule="auto"/>
        <w:jc w:val="center"/>
        <w:rPr>
          <w:rFonts w:ascii="Aptos" w:hAnsi="Aptos" w:cs="Arial"/>
          <w:b/>
          <w:bCs/>
          <w:sz w:val="28"/>
          <w:szCs w:val="28"/>
        </w:rPr>
      </w:pPr>
    </w:p>
    <w:p w14:paraId="4461D7DB" w14:textId="7AB399FE" w:rsidR="00E24A1D" w:rsidRPr="001F1C82" w:rsidRDefault="00E24A1D" w:rsidP="00780D9E">
      <w:pPr>
        <w:spacing w:after="160" w:line="276" w:lineRule="auto"/>
        <w:jc w:val="center"/>
        <w:rPr>
          <w:rFonts w:ascii="Aptos" w:hAnsi="Aptos" w:cs="Arial"/>
          <w:b/>
          <w:bCs/>
          <w:sz w:val="28"/>
          <w:szCs w:val="28"/>
        </w:rPr>
      </w:pPr>
      <w:r w:rsidRPr="001F1C82">
        <w:rPr>
          <w:rFonts w:ascii="Aptos" w:hAnsi="Aptos" w:cs="Arial"/>
          <w:b/>
          <w:bCs/>
          <w:noProof/>
          <w:sz w:val="28"/>
          <w:szCs w:val="28"/>
          <w:lang w:eastAsia="en-GB"/>
        </w:rPr>
        <mc:AlternateContent>
          <mc:Choice Requires="wpg">
            <w:drawing>
              <wp:anchor distT="0" distB="0" distL="114300" distR="114300" simplePos="0" relativeHeight="251658240" behindDoc="0" locked="0" layoutInCell="1" allowOverlap="1" wp14:anchorId="7AD93196" wp14:editId="0306F43C">
                <wp:simplePos x="0" y="0"/>
                <wp:positionH relativeFrom="margin">
                  <wp:align>right</wp:align>
                </wp:positionH>
                <wp:positionV relativeFrom="paragraph">
                  <wp:posOffset>132195</wp:posOffset>
                </wp:positionV>
                <wp:extent cx="5876290" cy="2347415"/>
                <wp:effectExtent l="0" t="0" r="10160" b="34290"/>
                <wp:wrapNone/>
                <wp:docPr id="7" name="Group 7"/>
                <wp:cNvGraphicFramePr/>
                <a:graphic xmlns:a="http://schemas.openxmlformats.org/drawingml/2006/main">
                  <a:graphicData uri="http://schemas.microsoft.com/office/word/2010/wordprocessingGroup">
                    <wpg:wgp>
                      <wpg:cNvGrpSpPr/>
                      <wpg:grpSpPr>
                        <a:xfrm>
                          <a:off x="0" y="0"/>
                          <a:ext cx="5876290" cy="2347415"/>
                          <a:chOff x="0" y="0"/>
                          <a:chExt cx="5876290" cy="2238713"/>
                        </a:xfrm>
                      </wpg:grpSpPr>
                      <wps:wsp>
                        <wps:cNvPr id="16" name="Text Box 2"/>
                        <wps:cNvSpPr txBox="1">
                          <a:spLocks noChangeArrowheads="1"/>
                        </wps:cNvSpPr>
                        <wps:spPr bwMode="auto">
                          <a:xfrm>
                            <a:off x="0" y="0"/>
                            <a:ext cx="5876290" cy="2078182"/>
                          </a:xfrm>
                          <a:prstGeom prst="roundRect">
                            <a:avLst>
                              <a:gd name="adj" fmla="val 31845"/>
                            </a:avLst>
                          </a:prstGeom>
                          <a:solidFill>
                            <a:srgbClr val="FFFFFF"/>
                          </a:solidFill>
                          <a:ln w="9525">
                            <a:solidFill>
                              <a:srgbClr val="000000"/>
                            </a:solidFill>
                            <a:miter lim="800000"/>
                            <a:headEnd/>
                            <a:tailEnd/>
                          </a:ln>
                        </wps:spPr>
                        <wps:txbx>
                          <w:txbxContent>
                            <w:p w14:paraId="3321DBE8" w14:textId="46DE00CD" w:rsidR="00487284" w:rsidRPr="001F1C82" w:rsidRDefault="00487284" w:rsidP="0002374F">
                              <w:pPr>
                                <w:spacing w:after="120"/>
                                <w:jc w:val="center"/>
                                <w:rPr>
                                  <w:rFonts w:ascii="Aptos" w:hAnsi="Aptos" w:cs="Arial"/>
                                  <w:b/>
                                  <w:sz w:val="26"/>
                                  <w:szCs w:val="26"/>
                                  <w:u w:val="single"/>
                                </w:rPr>
                              </w:pPr>
                              <w:r w:rsidRPr="001F1C82">
                                <w:rPr>
                                  <w:rFonts w:ascii="Aptos" w:hAnsi="Aptos" w:cs="Arial"/>
                                  <w:b/>
                                  <w:sz w:val="26"/>
                                  <w:szCs w:val="26"/>
                                  <w:u w:val="single"/>
                                </w:rPr>
                                <w:t>The PLWD/MCI and their carer</w:t>
                              </w:r>
                            </w:p>
                            <w:p w14:paraId="67235B8D" w14:textId="21FD3FDB" w:rsidR="00487284" w:rsidRPr="001F1C82" w:rsidRDefault="00487284" w:rsidP="00A53B57">
                              <w:pPr>
                                <w:pStyle w:val="ListParagraph"/>
                                <w:numPr>
                                  <w:ilvl w:val="0"/>
                                  <w:numId w:val="10"/>
                                </w:numPr>
                                <w:spacing w:after="120"/>
                                <w:ind w:left="357" w:hanging="357"/>
                                <w:rPr>
                                  <w:rFonts w:ascii="Aptos" w:hAnsi="Aptos" w:cs="Arial"/>
                                  <w:sz w:val="26"/>
                                  <w:szCs w:val="26"/>
                                </w:rPr>
                              </w:pPr>
                              <w:r w:rsidRPr="001F1C82">
                                <w:rPr>
                                  <w:rFonts w:ascii="Aptos" w:hAnsi="Aptos" w:cs="Arial"/>
                                  <w:sz w:val="26"/>
                                  <w:szCs w:val="26"/>
                                </w:rPr>
                                <w:t xml:space="preserve">The PLWD/MCI and their carer have been identified by their GP Practice </w:t>
                              </w:r>
                              <w:r w:rsidRPr="001F1C82">
                                <w:rPr>
                                  <w:rFonts w:ascii="Aptos" w:hAnsi="Aptos"/>
                                  <w:sz w:val="26"/>
                                  <w:szCs w:val="26"/>
                                </w:rPr>
                                <w:t>as potentially eligible to take part in this study.</w:t>
                              </w:r>
                              <w:r w:rsidRPr="001F1C82">
                                <w:rPr>
                                  <w:rFonts w:ascii="Aptos" w:hAnsi="Aptos" w:cs="Arial"/>
                                  <w:sz w:val="26"/>
                                  <w:szCs w:val="26"/>
                                </w:rPr>
                                <w:t xml:space="preserve"> </w:t>
                              </w:r>
                            </w:p>
                            <w:p w14:paraId="319FBF59" w14:textId="4BA3F98D" w:rsidR="00487284" w:rsidRPr="001F1C82" w:rsidRDefault="00487284" w:rsidP="00A53B57">
                              <w:pPr>
                                <w:pStyle w:val="ListParagraph"/>
                                <w:numPr>
                                  <w:ilvl w:val="0"/>
                                  <w:numId w:val="10"/>
                                </w:numPr>
                                <w:spacing w:after="120"/>
                                <w:ind w:left="357" w:hanging="357"/>
                                <w:rPr>
                                  <w:rFonts w:ascii="Aptos" w:hAnsi="Aptos" w:cs="Arial"/>
                                  <w:sz w:val="26"/>
                                  <w:szCs w:val="26"/>
                                </w:rPr>
                              </w:pPr>
                              <w:r w:rsidRPr="001F1C82">
                                <w:rPr>
                                  <w:rFonts w:ascii="Aptos" w:hAnsi="Aptos" w:cs="Arial"/>
                                  <w:sz w:val="26"/>
                                  <w:szCs w:val="26"/>
                                </w:rPr>
                                <w:t xml:space="preserve">They will be contacted </w:t>
                              </w:r>
                              <w:r w:rsidRPr="001F1C82">
                                <w:rPr>
                                  <w:rFonts w:ascii="Aptos" w:hAnsi="Aptos"/>
                                  <w:sz w:val="26"/>
                                  <w:szCs w:val="26"/>
                                </w:rPr>
                                <w:t xml:space="preserve">by a nurse </w:t>
                              </w:r>
                              <w:r w:rsidRPr="001F1C82">
                                <w:rPr>
                                  <w:rFonts w:ascii="Aptos" w:hAnsi="Aptos" w:cs="Arial"/>
                                  <w:sz w:val="26"/>
                                  <w:szCs w:val="26"/>
                                </w:rPr>
                                <w:t xml:space="preserve">and asked about their diagnosis of dementia or MCI. </w:t>
                              </w:r>
                            </w:p>
                            <w:p w14:paraId="6B0AC0B1" w14:textId="3ADDB26B" w:rsidR="00487284" w:rsidRPr="001F1C82" w:rsidRDefault="00487284" w:rsidP="00A53B57">
                              <w:pPr>
                                <w:pStyle w:val="ListParagraph"/>
                                <w:numPr>
                                  <w:ilvl w:val="0"/>
                                  <w:numId w:val="10"/>
                                </w:numPr>
                                <w:spacing w:after="120"/>
                                <w:ind w:left="357" w:hanging="357"/>
                                <w:rPr>
                                  <w:rFonts w:ascii="Aptos" w:hAnsi="Aptos" w:cs="Arial"/>
                                  <w:sz w:val="26"/>
                                  <w:szCs w:val="26"/>
                                </w:rPr>
                              </w:pPr>
                              <w:r w:rsidRPr="001F1C82">
                                <w:rPr>
                                  <w:rFonts w:ascii="Aptos" w:hAnsi="Aptos" w:cs="Arial"/>
                                  <w:sz w:val="26"/>
                                  <w:szCs w:val="26"/>
                                </w:rPr>
                                <w:t>They will go through a screening process to see if they meet the specific study criteria.</w:t>
                              </w:r>
                            </w:p>
                          </w:txbxContent>
                        </wps:txbx>
                        <wps:bodyPr rot="0" vert="horz" wrap="square" lIns="91440" tIns="45720" rIns="91440" bIns="45720" anchor="t" anchorCtr="0">
                          <a:noAutofit/>
                        </wps:bodyPr>
                      </wps:wsp>
                      <wpg:grpSp>
                        <wpg:cNvPr id="20" name="Group 20"/>
                        <wpg:cNvGrpSpPr/>
                        <wpg:grpSpPr>
                          <a:xfrm>
                            <a:off x="1413164" y="2092026"/>
                            <a:ext cx="3051175" cy="146687"/>
                            <a:chOff x="-19056" y="-2200472"/>
                            <a:chExt cx="3053128" cy="252050"/>
                          </a:xfrm>
                        </wpg:grpSpPr>
                        <wps:wsp>
                          <wps:cNvPr id="21" name="Down Arrow 21"/>
                          <wps:cNvSpPr/>
                          <wps:spPr>
                            <a:xfrm>
                              <a:off x="-19056" y="-2200472"/>
                              <a:ext cx="257175" cy="252048"/>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776897" y="-2200467"/>
                              <a:ext cx="257175" cy="252045"/>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7AD93196" id="Group 7" o:spid="_x0000_s1026" style="position:absolute;left:0;text-align:left;margin-left:411.5pt;margin-top:10.4pt;width:462.7pt;height:184.85pt;z-index:251658240;mso-position-horizontal:right;mso-position-horizontal-relative:margin;mso-height-relative:margin" coordsize="58762,2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">
                <v:roundrect id="_x0000_s1027" style="position:absolute;width:58762;height:20781;visibility:visible;mso-wrap-style:square;v-text-anchor:top" arcsize="2087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">
                  <v:stroke joinstyle="miter"/>
                  <v:textbox>
                    <w:txbxContent>
                      <w:p w14:paraId="3321DBE8" w14:textId="46DE00CD" w:rsidR="00487284" w:rsidRPr="001F1C82" w:rsidRDefault="00487284" w:rsidP="0002374F">
                        <w:pPr>
                          <w:spacing w:after="120"/>
                          <w:jc w:val="center"/>
                          <w:rPr>
                            <w:rFonts w:ascii="Aptos" w:hAnsi="Aptos" w:cs="Arial"/>
                            <w:b/>
                            <w:sz w:val="26"/>
                            <w:szCs w:val="26"/>
                            <w:u w:val="single"/>
                          </w:rPr>
                        </w:pPr>
                        <w:r w:rsidRPr="001F1C82">
                          <w:rPr>
                            <w:rFonts w:ascii="Aptos" w:hAnsi="Aptos" w:cs="Arial"/>
                            <w:b/>
                            <w:sz w:val="26"/>
                            <w:szCs w:val="26"/>
                            <w:u w:val="single"/>
                          </w:rPr>
                          <w:t>The PLWD/MCI and their carer</w:t>
                        </w:r>
                      </w:p>
                      <w:p w14:paraId="67235B8D" w14:textId="21FD3FDB" w:rsidR="00487284" w:rsidRPr="001F1C82" w:rsidRDefault="00487284" w:rsidP="00A53B57">
                        <w:pPr>
                          <w:pStyle w:val="ListParagraph"/>
                          <w:numPr>
                            <w:ilvl w:val="0"/>
                            <w:numId w:val="10"/>
                          </w:numPr>
                          <w:spacing w:after="120"/>
                          <w:ind w:left="357" w:hanging="357"/>
                          <w:rPr>
                            <w:rFonts w:ascii="Aptos" w:hAnsi="Aptos" w:cs="Arial"/>
                            <w:sz w:val="26"/>
                            <w:szCs w:val="26"/>
                          </w:rPr>
                        </w:pPr>
                        <w:r w:rsidRPr="001F1C82">
                          <w:rPr>
                            <w:rFonts w:ascii="Aptos" w:hAnsi="Aptos" w:cs="Arial"/>
                            <w:sz w:val="26"/>
                            <w:szCs w:val="26"/>
                          </w:rPr>
                          <w:t xml:space="preserve">The PLWD/MCI and their carer have been identified by their GP Practice </w:t>
                        </w:r>
                        <w:r w:rsidRPr="001F1C82">
                          <w:rPr>
                            <w:rFonts w:ascii="Aptos" w:hAnsi="Aptos"/>
                            <w:sz w:val="26"/>
                            <w:szCs w:val="26"/>
                          </w:rPr>
                          <w:t>as potentially eligible to take part in this study.</w:t>
                        </w:r>
                        <w:r w:rsidRPr="001F1C82">
                          <w:rPr>
                            <w:rFonts w:ascii="Aptos" w:hAnsi="Aptos" w:cs="Arial"/>
                            <w:sz w:val="26"/>
                            <w:szCs w:val="26"/>
                          </w:rPr>
                          <w:t xml:space="preserve"> </w:t>
                        </w:r>
                      </w:p>
                      <w:p w14:paraId="319FBF59" w14:textId="4BA3F98D" w:rsidR="00487284" w:rsidRPr="001F1C82" w:rsidRDefault="00487284" w:rsidP="00A53B57">
                        <w:pPr>
                          <w:pStyle w:val="ListParagraph"/>
                          <w:numPr>
                            <w:ilvl w:val="0"/>
                            <w:numId w:val="10"/>
                          </w:numPr>
                          <w:spacing w:after="120"/>
                          <w:ind w:left="357" w:hanging="357"/>
                          <w:rPr>
                            <w:rFonts w:ascii="Aptos" w:hAnsi="Aptos" w:cs="Arial"/>
                            <w:sz w:val="26"/>
                            <w:szCs w:val="26"/>
                          </w:rPr>
                        </w:pPr>
                        <w:r w:rsidRPr="001F1C82">
                          <w:rPr>
                            <w:rFonts w:ascii="Aptos" w:hAnsi="Aptos" w:cs="Arial"/>
                            <w:sz w:val="26"/>
                            <w:szCs w:val="26"/>
                          </w:rPr>
                          <w:t xml:space="preserve">They will be contacted </w:t>
                        </w:r>
                        <w:r w:rsidRPr="001F1C82">
                          <w:rPr>
                            <w:rFonts w:ascii="Aptos" w:hAnsi="Aptos"/>
                            <w:sz w:val="26"/>
                            <w:szCs w:val="26"/>
                          </w:rPr>
                          <w:t xml:space="preserve">by a nurse </w:t>
                        </w:r>
                        <w:r w:rsidRPr="001F1C82">
                          <w:rPr>
                            <w:rFonts w:ascii="Aptos" w:hAnsi="Aptos" w:cs="Arial"/>
                            <w:sz w:val="26"/>
                            <w:szCs w:val="26"/>
                          </w:rPr>
                          <w:t xml:space="preserve">and asked about their diagnosis of dementia or MCI. </w:t>
                        </w:r>
                      </w:p>
                      <w:p w14:paraId="6B0AC0B1" w14:textId="3ADDB26B" w:rsidR="00487284" w:rsidRPr="001F1C82" w:rsidRDefault="00487284" w:rsidP="00A53B57">
                        <w:pPr>
                          <w:pStyle w:val="ListParagraph"/>
                          <w:numPr>
                            <w:ilvl w:val="0"/>
                            <w:numId w:val="10"/>
                          </w:numPr>
                          <w:spacing w:after="120"/>
                          <w:ind w:left="357" w:hanging="357"/>
                          <w:rPr>
                            <w:rFonts w:ascii="Aptos" w:hAnsi="Aptos" w:cs="Arial"/>
                            <w:sz w:val="26"/>
                            <w:szCs w:val="26"/>
                          </w:rPr>
                        </w:pPr>
                        <w:r w:rsidRPr="001F1C82">
                          <w:rPr>
                            <w:rFonts w:ascii="Aptos" w:hAnsi="Aptos" w:cs="Arial"/>
                            <w:sz w:val="26"/>
                            <w:szCs w:val="26"/>
                          </w:rPr>
                          <w:t>They will go through a screening process to see if they meet the specific study criteria.</w:t>
                        </w:r>
                      </w:p>
                    </w:txbxContent>
                  </v:textbox>
                </v:roundrect>
                <v:group id="Group 20" o:spid="_x0000_s1028" style="position:absolute;left:14131;top:20920;width:30512;height:1467" coordorigin="-190,-22004" coordsize="30531,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1" o:spid="_x0000_s1029" type="#_x0000_t67" style="position:absolute;left:-190;top:-22004;width:257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" adj="10800" fillcolor="#a5a5a5 [2092]" strokecolor="black [3213]" strokeweight="1pt"/>
                  <v:shape id="Down Arrow 22" o:spid="_x0000_s1030" type="#_x0000_t67" style="position:absolute;left:27768;top:-22004;width:2572;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" adj="10800" fillcolor="#a5a5a5 [2092]" strokecolor="black [3213]" strokeweight="1pt"/>
                </v:group>
                <w10:wrap anchorx="margin"/>
              </v:group>
            </w:pict>
          </mc:Fallback>
        </mc:AlternateContent>
      </w:r>
    </w:p>
    <w:p w14:paraId="71E04813" w14:textId="172BBE2A" w:rsidR="00E24A1D" w:rsidRPr="001F1C82" w:rsidRDefault="00E24A1D" w:rsidP="00780D9E">
      <w:pPr>
        <w:spacing w:after="160" w:line="276" w:lineRule="auto"/>
        <w:jc w:val="center"/>
        <w:rPr>
          <w:rFonts w:ascii="Aptos" w:hAnsi="Aptos" w:cs="Arial"/>
          <w:b/>
          <w:bCs/>
          <w:spacing w:val="-1"/>
          <w:sz w:val="26"/>
          <w:szCs w:val="26"/>
        </w:rPr>
      </w:pPr>
    </w:p>
    <w:p w14:paraId="0DC5A065" w14:textId="7A665467" w:rsidR="00E24A1D" w:rsidRPr="001F1C82" w:rsidRDefault="00E24A1D" w:rsidP="00780D9E">
      <w:pPr>
        <w:spacing w:after="160" w:line="276" w:lineRule="auto"/>
        <w:jc w:val="center"/>
        <w:rPr>
          <w:rFonts w:ascii="Aptos" w:hAnsi="Aptos" w:cs="Arial"/>
          <w:b/>
          <w:bCs/>
          <w:spacing w:val="-1"/>
          <w:sz w:val="26"/>
          <w:szCs w:val="26"/>
        </w:rPr>
      </w:pPr>
    </w:p>
    <w:p w14:paraId="5B8BA45A" w14:textId="77777777" w:rsidR="00E24A1D" w:rsidRPr="001F1C82" w:rsidRDefault="00E24A1D" w:rsidP="00780D9E">
      <w:pPr>
        <w:spacing w:after="160" w:line="276" w:lineRule="auto"/>
        <w:jc w:val="center"/>
        <w:rPr>
          <w:rFonts w:ascii="Aptos" w:hAnsi="Aptos" w:cs="Arial"/>
          <w:b/>
          <w:bCs/>
          <w:spacing w:val="-1"/>
          <w:sz w:val="26"/>
          <w:szCs w:val="26"/>
        </w:rPr>
      </w:pPr>
    </w:p>
    <w:p w14:paraId="085253C3" w14:textId="2AF46D37" w:rsidR="00E83C2B" w:rsidRPr="001F1C82" w:rsidRDefault="0002374F" w:rsidP="00780D9E">
      <w:pPr>
        <w:spacing w:after="160" w:line="276" w:lineRule="auto"/>
        <w:rPr>
          <w:rFonts w:ascii="Aptos" w:hAnsi="Aptos" w:cs="Arial"/>
          <w:b/>
          <w:bCs/>
          <w:iCs/>
          <w:spacing w:val="-1"/>
          <w:sz w:val="26"/>
          <w:szCs w:val="26"/>
        </w:rPr>
      </w:pPr>
      <w:r w:rsidRPr="001F1C82">
        <w:rPr>
          <w:rFonts w:ascii="Aptos" w:hAnsi="Aptos" w:cs="Arial"/>
          <w:b/>
          <w:noProof/>
          <w:sz w:val="28"/>
          <w:szCs w:val="26"/>
        </w:rPr>
        <w:t xml:space="preserve"> </w:t>
      </w:r>
    </w:p>
    <w:p w14:paraId="735A7AF6" w14:textId="0B3AB185" w:rsidR="00E83C2B" w:rsidRPr="001F1C82" w:rsidRDefault="00E83C2B" w:rsidP="00780D9E">
      <w:pPr>
        <w:spacing w:line="276" w:lineRule="auto"/>
        <w:rPr>
          <w:rFonts w:ascii="Aptos" w:hAnsi="Aptos" w:cs="Arial"/>
          <w:sz w:val="26"/>
          <w:szCs w:val="26"/>
        </w:rPr>
      </w:pPr>
    </w:p>
    <w:p w14:paraId="458338B9" w14:textId="4F014D1D" w:rsidR="00E83C2B" w:rsidRPr="001F1C82" w:rsidRDefault="00E83C2B" w:rsidP="00780D9E">
      <w:pPr>
        <w:spacing w:line="276" w:lineRule="auto"/>
        <w:rPr>
          <w:rFonts w:ascii="Aptos" w:hAnsi="Aptos" w:cs="Arial"/>
          <w:sz w:val="26"/>
          <w:szCs w:val="26"/>
        </w:rPr>
      </w:pPr>
    </w:p>
    <w:p w14:paraId="740D3C1A" w14:textId="77777777" w:rsidR="008F58A5" w:rsidRDefault="008F58A5" w:rsidP="00780D9E">
      <w:pPr>
        <w:spacing w:line="276" w:lineRule="auto"/>
        <w:rPr>
          <w:rFonts w:ascii="Aptos" w:hAnsi="Aptos" w:cs="Arial"/>
          <w:sz w:val="26"/>
          <w:szCs w:val="26"/>
        </w:rPr>
      </w:pPr>
    </w:p>
    <w:p w14:paraId="602F66D2" w14:textId="77777777" w:rsidR="008F58A5" w:rsidRDefault="008F58A5" w:rsidP="00780D9E">
      <w:pPr>
        <w:spacing w:line="276" w:lineRule="auto"/>
        <w:rPr>
          <w:rFonts w:ascii="Aptos" w:hAnsi="Aptos" w:cs="Arial"/>
          <w:sz w:val="26"/>
          <w:szCs w:val="26"/>
        </w:rPr>
      </w:pPr>
    </w:p>
    <w:p w14:paraId="7F24BB16" w14:textId="77777777" w:rsidR="008F58A5" w:rsidRDefault="008F58A5" w:rsidP="00780D9E">
      <w:pPr>
        <w:spacing w:line="276" w:lineRule="auto"/>
        <w:rPr>
          <w:rFonts w:ascii="Aptos" w:hAnsi="Aptos" w:cs="Arial"/>
          <w:sz w:val="26"/>
          <w:szCs w:val="26"/>
        </w:rPr>
      </w:pPr>
    </w:p>
    <w:p w14:paraId="6EFE73E4" w14:textId="77777777" w:rsidR="008F58A5" w:rsidRDefault="008F58A5" w:rsidP="00780D9E">
      <w:pPr>
        <w:spacing w:line="276" w:lineRule="auto"/>
        <w:rPr>
          <w:rFonts w:ascii="Aptos" w:hAnsi="Aptos" w:cs="Arial"/>
          <w:sz w:val="26"/>
          <w:szCs w:val="26"/>
        </w:rPr>
      </w:pPr>
    </w:p>
    <w:p w14:paraId="32BC16B8" w14:textId="77777777" w:rsidR="008F58A5" w:rsidRDefault="008F58A5" w:rsidP="00780D9E">
      <w:pPr>
        <w:spacing w:line="276" w:lineRule="auto"/>
        <w:rPr>
          <w:rFonts w:ascii="Aptos" w:hAnsi="Aptos" w:cs="Arial"/>
          <w:sz w:val="26"/>
          <w:szCs w:val="26"/>
        </w:rPr>
      </w:pPr>
    </w:p>
    <w:p w14:paraId="3BD24008" w14:textId="77777777" w:rsidR="008F58A5" w:rsidRDefault="008F58A5" w:rsidP="00780D9E">
      <w:pPr>
        <w:spacing w:line="276" w:lineRule="auto"/>
        <w:rPr>
          <w:rFonts w:ascii="Aptos" w:hAnsi="Aptos" w:cs="Arial"/>
          <w:sz w:val="26"/>
          <w:szCs w:val="26"/>
        </w:rPr>
      </w:pPr>
    </w:p>
    <w:p w14:paraId="704029E6" w14:textId="77777777" w:rsidR="008F58A5" w:rsidRDefault="008F58A5" w:rsidP="00780D9E">
      <w:pPr>
        <w:spacing w:line="276" w:lineRule="auto"/>
        <w:rPr>
          <w:rFonts w:ascii="Aptos" w:hAnsi="Aptos" w:cs="Arial"/>
          <w:sz w:val="26"/>
          <w:szCs w:val="26"/>
        </w:rPr>
      </w:pPr>
    </w:p>
    <w:p w14:paraId="40D987DB" w14:textId="77777777" w:rsidR="008F58A5" w:rsidRDefault="008F58A5" w:rsidP="00780D9E">
      <w:pPr>
        <w:spacing w:line="276" w:lineRule="auto"/>
        <w:rPr>
          <w:rFonts w:ascii="Aptos" w:hAnsi="Aptos" w:cs="Arial"/>
          <w:sz w:val="26"/>
          <w:szCs w:val="26"/>
        </w:rPr>
      </w:pPr>
    </w:p>
    <w:p w14:paraId="0C5234D8" w14:textId="77777777" w:rsidR="008F58A5" w:rsidRDefault="008F58A5" w:rsidP="00780D9E">
      <w:pPr>
        <w:spacing w:line="276" w:lineRule="auto"/>
        <w:rPr>
          <w:rFonts w:ascii="Aptos" w:hAnsi="Aptos" w:cs="Arial"/>
          <w:sz w:val="26"/>
          <w:szCs w:val="26"/>
        </w:rPr>
      </w:pPr>
    </w:p>
    <w:p w14:paraId="7CFF2AEA" w14:textId="77777777" w:rsidR="008F58A5" w:rsidRDefault="008F58A5" w:rsidP="00780D9E">
      <w:pPr>
        <w:spacing w:line="276" w:lineRule="auto"/>
        <w:rPr>
          <w:rFonts w:ascii="Aptos" w:hAnsi="Aptos" w:cs="Arial"/>
          <w:sz w:val="26"/>
          <w:szCs w:val="26"/>
        </w:rPr>
      </w:pPr>
    </w:p>
    <w:p w14:paraId="001EBB95" w14:textId="77777777" w:rsidR="008F58A5" w:rsidRDefault="008F58A5" w:rsidP="00780D9E">
      <w:pPr>
        <w:spacing w:line="276" w:lineRule="auto"/>
        <w:rPr>
          <w:rFonts w:ascii="Aptos" w:hAnsi="Aptos" w:cs="Arial"/>
          <w:sz w:val="26"/>
          <w:szCs w:val="26"/>
        </w:rPr>
      </w:pPr>
    </w:p>
    <w:p w14:paraId="6D86EBAE" w14:textId="77777777" w:rsidR="008F58A5" w:rsidRDefault="008F58A5" w:rsidP="00780D9E">
      <w:pPr>
        <w:spacing w:line="276" w:lineRule="auto"/>
        <w:rPr>
          <w:rFonts w:ascii="Aptos" w:hAnsi="Aptos" w:cs="Arial"/>
          <w:sz w:val="26"/>
          <w:szCs w:val="26"/>
        </w:rPr>
      </w:pPr>
    </w:p>
    <w:p w14:paraId="606BF0CA" w14:textId="77777777" w:rsidR="008F58A5" w:rsidRDefault="008F58A5" w:rsidP="00780D9E">
      <w:pPr>
        <w:spacing w:line="276" w:lineRule="auto"/>
        <w:rPr>
          <w:rFonts w:ascii="Aptos" w:hAnsi="Aptos" w:cs="Arial"/>
          <w:sz w:val="26"/>
          <w:szCs w:val="26"/>
        </w:rPr>
      </w:pPr>
    </w:p>
    <w:p w14:paraId="24F3B1D4" w14:textId="77777777" w:rsidR="008F58A5" w:rsidRDefault="008F58A5" w:rsidP="00780D9E">
      <w:pPr>
        <w:spacing w:line="276" w:lineRule="auto"/>
        <w:rPr>
          <w:rFonts w:ascii="Aptos" w:hAnsi="Aptos" w:cs="Arial"/>
          <w:sz w:val="26"/>
          <w:szCs w:val="26"/>
        </w:rPr>
      </w:pPr>
    </w:p>
    <w:p w14:paraId="12284CC8" w14:textId="77777777" w:rsidR="008F58A5" w:rsidRDefault="008F58A5" w:rsidP="00780D9E">
      <w:pPr>
        <w:spacing w:line="276" w:lineRule="auto"/>
        <w:rPr>
          <w:rFonts w:ascii="Aptos" w:hAnsi="Aptos" w:cs="Arial"/>
          <w:sz w:val="26"/>
          <w:szCs w:val="26"/>
        </w:rPr>
      </w:pPr>
    </w:p>
    <w:p w14:paraId="06BFDC2C" w14:textId="77777777" w:rsidR="008F58A5" w:rsidRDefault="008F58A5" w:rsidP="00780D9E">
      <w:pPr>
        <w:spacing w:line="276" w:lineRule="auto"/>
        <w:rPr>
          <w:rFonts w:ascii="Aptos" w:hAnsi="Aptos" w:cs="Arial"/>
          <w:sz w:val="26"/>
          <w:szCs w:val="26"/>
        </w:rPr>
      </w:pPr>
    </w:p>
    <w:p w14:paraId="635E2688" w14:textId="77777777" w:rsidR="008F58A5" w:rsidRDefault="008F58A5" w:rsidP="00780D9E">
      <w:pPr>
        <w:spacing w:line="276" w:lineRule="auto"/>
        <w:rPr>
          <w:rFonts w:ascii="Aptos" w:hAnsi="Aptos" w:cs="Arial"/>
          <w:sz w:val="26"/>
          <w:szCs w:val="26"/>
        </w:rPr>
      </w:pPr>
    </w:p>
    <w:p w14:paraId="4693DFAB" w14:textId="77777777" w:rsidR="008F58A5" w:rsidRDefault="008F58A5" w:rsidP="00780D9E">
      <w:pPr>
        <w:spacing w:line="276" w:lineRule="auto"/>
        <w:rPr>
          <w:rFonts w:ascii="Aptos" w:hAnsi="Aptos" w:cs="Arial"/>
          <w:sz w:val="26"/>
          <w:szCs w:val="26"/>
        </w:rPr>
      </w:pPr>
    </w:p>
    <w:p w14:paraId="275FBE34" w14:textId="77777777" w:rsidR="008F58A5" w:rsidRDefault="008F58A5" w:rsidP="00780D9E">
      <w:pPr>
        <w:spacing w:line="276" w:lineRule="auto"/>
        <w:rPr>
          <w:rFonts w:ascii="Aptos" w:hAnsi="Aptos" w:cs="Arial"/>
          <w:sz w:val="26"/>
          <w:szCs w:val="26"/>
        </w:rPr>
      </w:pPr>
    </w:p>
    <w:p w14:paraId="57E3B99F" w14:textId="77777777" w:rsidR="008F58A5" w:rsidRDefault="008F58A5" w:rsidP="00780D9E">
      <w:pPr>
        <w:spacing w:line="276" w:lineRule="auto"/>
        <w:rPr>
          <w:rFonts w:ascii="Aptos" w:hAnsi="Aptos" w:cs="Arial"/>
          <w:sz w:val="26"/>
          <w:szCs w:val="26"/>
        </w:rPr>
      </w:pPr>
    </w:p>
    <w:p w14:paraId="1D746AC0" w14:textId="6D4456F8" w:rsidR="00E24A1D" w:rsidRPr="001F1C82" w:rsidRDefault="00400912" w:rsidP="00780D9E">
      <w:pPr>
        <w:spacing w:line="276" w:lineRule="auto"/>
        <w:rPr>
          <w:rFonts w:ascii="Aptos" w:hAnsi="Aptos" w:cs="Arial"/>
          <w:sz w:val="26"/>
          <w:szCs w:val="26"/>
        </w:rPr>
      </w:pPr>
      <w:r w:rsidRPr="001F1C82">
        <w:rPr>
          <w:rFonts w:ascii="Aptos" w:hAnsi="Aptos"/>
          <w:noProof/>
        </w:rPr>
        <mc:AlternateContent>
          <mc:Choice Requires="wps">
            <w:drawing>
              <wp:anchor distT="0" distB="0" distL="114300" distR="114300" simplePos="0" relativeHeight="251658246" behindDoc="0" locked="0" layoutInCell="1" allowOverlap="1" wp14:anchorId="58D8360D" wp14:editId="692CE743">
                <wp:simplePos x="0" y="0"/>
                <wp:positionH relativeFrom="margin">
                  <wp:align>right</wp:align>
                </wp:positionH>
                <wp:positionV relativeFrom="paragraph">
                  <wp:posOffset>-4075</wp:posOffset>
                </wp:positionV>
                <wp:extent cx="5875020" cy="6052783"/>
                <wp:effectExtent l="0" t="0" r="11430" b="247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6052783"/>
                        </a:xfrm>
                        <a:prstGeom prst="roundRect">
                          <a:avLst>
                            <a:gd name="adj" fmla="val 15998"/>
                          </a:avLst>
                        </a:prstGeom>
                        <a:solidFill>
                          <a:srgbClr val="FFFFFF"/>
                        </a:solidFill>
                        <a:ln w="9525">
                          <a:solidFill>
                            <a:srgbClr val="000000"/>
                          </a:solidFill>
                          <a:miter lim="800000"/>
                          <a:headEnd/>
                          <a:tailEnd/>
                        </a:ln>
                      </wps:spPr>
                      <wps:txbx>
                        <w:txbxContent>
                          <w:p w14:paraId="133FE476" w14:textId="77777777" w:rsidR="00AD007D" w:rsidRPr="001F1C82" w:rsidRDefault="00AD007D" w:rsidP="00AD007D">
                            <w:pPr>
                              <w:spacing w:after="120"/>
                              <w:jc w:val="center"/>
                              <w:rPr>
                                <w:rFonts w:ascii="Aptos" w:hAnsi="Aptos" w:cs="Arial"/>
                                <w:b/>
                                <w:sz w:val="26"/>
                                <w:szCs w:val="26"/>
                                <w:u w:val="single"/>
                              </w:rPr>
                            </w:pPr>
                            <w:r w:rsidRPr="001F1C82">
                              <w:rPr>
                                <w:rFonts w:ascii="Aptos" w:hAnsi="Aptos" w:cs="Arial"/>
                                <w:b/>
                                <w:sz w:val="26"/>
                                <w:szCs w:val="26"/>
                                <w:u w:val="single"/>
                              </w:rPr>
                              <w:t>At their home or care home</w:t>
                            </w:r>
                          </w:p>
                          <w:p w14:paraId="152C470E" w14:textId="3DACAB6C" w:rsidR="00AD007D" w:rsidRPr="001F1C82" w:rsidRDefault="00AD007D" w:rsidP="00AD007D">
                            <w:pPr>
                              <w:pStyle w:val="ListParagraph"/>
                              <w:widowControl/>
                              <w:numPr>
                                <w:ilvl w:val="0"/>
                                <w:numId w:val="10"/>
                              </w:numPr>
                              <w:autoSpaceDE/>
                              <w:autoSpaceDN/>
                              <w:adjustRightInd/>
                              <w:spacing w:after="240"/>
                              <w:ind w:left="357" w:hanging="357"/>
                              <w:rPr>
                                <w:rFonts w:ascii="Aptos" w:hAnsi="Aptos" w:cs="Arial"/>
                                <w:b/>
                                <w:sz w:val="26"/>
                                <w:szCs w:val="26"/>
                              </w:rPr>
                            </w:pPr>
                            <w:r w:rsidRPr="001F1C82">
                              <w:rPr>
                                <w:rFonts w:ascii="Aptos" w:hAnsi="Aptos" w:cs="Arial"/>
                                <w:sz w:val="26"/>
                                <w:szCs w:val="26"/>
                              </w:rPr>
                              <w:t xml:space="preserve">If they meet the eligibility criteria, the carer will be approached for informed consent and you will be approached to provide </w:t>
                            </w:r>
                            <w:r w:rsidR="00D84E14" w:rsidRPr="00D84E14">
                              <w:rPr>
                                <w:rFonts w:ascii="Aptos" w:hAnsi="Aptos" w:cs="Arial"/>
                                <w:sz w:val="26"/>
                                <w:szCs w:val="26"/>
                              </w:rPr>
                              <w:t>advice on the views and wishes of the PLWD/MCI lacking capacity in relation to their participation</w:t>
                            </w:r>
                            <w:r w:rsidRPr="001F1C82">
                              <w:rPr>
                                <w:rFonts w:ascii="Aptos" w:hAnsi="Aptos" w:cs="Arial"/>
                                <w:sz w:val="26"/>
                                <w:szCs w:val="26"/>
                              </w:rPr>
                              <w:t xml:space="preserve">. </w:t>
                            </w:r>
                          </w:p>
                          <w:p w14:paraId="5EAEA2CD" w14:textId="77777777" w:rsidR="00AD007D" w:rsidRPr="001F1C82" w:rsidRDefault="00AD007D" w:rsidP="00AD007D">
                            <w:pPr>
                              <w:pStyle w:val="ListParagraph"/>
                              <w:widowControl/>
                              <w:numPr>
                                <w:ilvl w:val="0"/>
                                <w:numId w:val="10"/>
                              </w:numPr>
                              <w:autoSpaceDE/>
                              <w:autoSpaceDN/>
                              <w:adjustRightInd/>
                              <w:spacing w:after="240"/>
                              <w:ind w:left="357" w:hanging="357"/>
                              <w:rPr>
                                <w:rFonts w:ascii="Aptos" w:hAnsi="Aptos" w:cs="Arial"/>
                                <w:sz w:val="26"/>
                                <w:szCs w:val="26"/>
                              </w:rPr>
                            </w:pPr>
                            <w:r w:rsidRPr="001F1C82">
                              <w:rPr>
                                <w:rFonts w:ascii="Aptos" w:hAnsi="Aptos" w:cs="Arial"/>
                                <w:sz w:val="26"/>
                                <w:szCs w:val="26"/>
                              </w:rPr>
                              <w:t xml:space="preserve">The PLWD/MCI and carer will participate in a baseline assessment to gather information about their health and wellbeing, demographics, and contact details. These assessments will be </w:t>
                            </w:r>
                            <w:r w:rsidRPr="001F1C82">
                              <w:rPr>
                                <w:rFonts w:ascii="Aptos" w:hAnsi="Aptos"/>
                                <w:sz w:val="26"/>
                                <w:szCs w:val="26"/>
                              </w:rPr>
                              <w:t xml:space="preserve">coordinated </w:t>
                            </w:r>
                            <w:r w:rsidRPr="001F1C82">
                              <w:rPr>
                                <w:rFonts w:ascii="Aptos" w:hAnsi="Aptos" w:cs="Arial"/>
                                <w:sz w:val="26"/>
                                <w:szCs w:val="26"/>
                              </w:rPr>
                              <w:t>by a research nurse.</w:t>
                            </w:r>
                          </w:p>
                          <w:p w14:paraId="6CA86D95" w14:textId="77777777" w:rsidR="00AD007D" w:rsidRPr="001F1C82" w:rsidRDefault="00AD007D" w:rsidP="00AD007D">
                            <w:pPr>
                              <w:pStyle w:val="ListParagraph"/>
                              <w:widowControl/>
                              <w:numPr>
                                <w:ilvl w:val="0"/>
                                <w:numId w:val="10"/>
                              </w:numPr>
                              <w:autoSpaceDE/>
                              <w:autoSpaceDN/>
                              <w:adjustRightInd/>
                              <w:spacing w:after="240"/>
                              <w:ind w:left="357" w:hanging="357"/>
                              <w:rPr>
                                <w:rFonts w:ascii="Aptos" w:hAnsi="Aptos" w:cs="Arial"/>
                                <w:b/>
                                <w:sz w:val="26"/>
                                <w:szCs w:val="26"/>
                              </w:rPr>
                            </w:pPr>
                            <w:r w:rsidRPr="001F1C82">
                              <w:rPr>
                                <w:rFonts w:ascii="Aptos" w:hAnsi="Aptos" w:cs="Arial"/>
                                <w:sz w:val="26"/>
                                <w:szCs w:val="26"/>
                              </w:rPr>
                              <w:t xml:space="preserve">The carer and PLWD/MCI will be randomly allocated to one of the following two groups. They will both be in the same group. </w:t>
                            </w:r>
                          </w:p>
                          <w:p w14:paraId="1480E88A" w14:textId="46F3B2B2" w:rsidR="00AD007D" w:rsidRPr="001F1C82" w:rsidRDefault="00AD007D" w:rsidP="00AD007D">
                            <w:pPr>
                              <w:pStyle w:val="ListParagraph"/>
                              <w:widowControl/>
                              <w:numPr>
                                <w:ilvl w:val="1"/>
                                <w:numId w:val="10"/>
                              </w:numPr>
                              <w:pBdr>
                                <w:top w:val="nil"/>
                                <w:left w:val="nil"/>
                                <w:bottom w:val="nil"/>
                                <w:right w:val="nil"/>
                                <w:between w:val="nil"/>
                                <w:bar w:val="nil"/>
                              </w:pBdr>
                              <w:autoSpaceDE/>
                              <w:autoSpaceDN/>
                              <w:adjustRightInd/>
                              <w:rPr>
                                <w:rFonts w:ascii="Aptos" w:hAnsi="Aptos"/>
                                <w:sz w:val="26"/>
                                <w:szCs w:val="26"/>
                              </w:rPr>
                            </w:pPr>
                            <w:r w:rsidRPr="001F1C82">
                              <w:rPr>
                                <w:rFonts w:ascii="Aptos" w:hAnsi="Aptos"/>
                                <w:b/>
                                <w:sz w:val="26"/>
                                <w:szCs w:val="26"/>
                              </w:rPr>
                              <w:t>Take part in the TIMES intervention:</w:t>
                            </w:r>
                            <w:r w:rsidRPr="001F1C82">
                              <w:rPr>
                                <w:rFonts w:ascii="Aptos" w:hAnsi="Aptos"/>
                                <w:sz w:val="26"/>
                                <w:szCs w:val="26"/>
                              </w:rPr>
                              <w:t xml:space="preserve"> </w:t>
                            </w:r>
                            <w:r w:rsidR="00076F74" w:rsidRPr="001F1C82">
                              <w:rPr>
                                <w:rFonts w:ascii="Aptos" w:hAnsi="Aptos"/>
                                <w:sz w:val="26"/>
                                <w:szCs w:val="26"/>
                              </w:rPr>
                              <w:t xml:space="preserve">The PLWD/MCI </w:t>
                            </w:r>
                            <w:r w:rsidRPr="001F1C82">
                              <w:rPr>
                                <w:rFonts w:ascii="Aptos" w:hAnsi="Aptos"/>
                                <w:sz w:val="26"/>
                                <w:szCs w:val="26"/>
                              </w:rPr>
                              <w:t xml:space="preserve">and </w:t>
                            </w:r>
                            <w:r w:rsidR="00076F74" w:rsidRPr="001F1C82">
                              <w:rPr>
                                <w:rFonts w:ascii="Aptos" w:hAnsi="Aptos"/>
                                <w:sz w:val="26"/>
                                <w:szCs w:val="26"/>
                              </w:rPr>
                              <w:t xml:space="preserve">their </w:t>
                            </w:r>
                            <w:r w:rsidRPr="001F1C82">
                              <w:rPr>
                                <w:rFonts w:ascii="Aptos" w:hAnsi="Aptos"/>
                                <w:sz w:val="26"/>
                                <w:szCs w:val="26"/>
                              </w:rPr>
                              <w:t xml:space="preserve">family member, friend, or carer will participate in two consultations with </w:t>
                            </w:r>
                            <w:r w:rsidR="00076F74" w:rsidRPr="001F1C82">
                              <w:rPr>
                                <w:rFonts w:ascii="Aptos" w:hAnsi="Aptos"/>
                                <w:sz w:val="26"/>
                                <w:szCs w:val="26"/>
                              </w:rPr>
                              <w:t xml:space="preserve">their </w:t>
                            </w:r>
                            <w:r w:rsidRPr="001F1C82">
                              <w:rPr>
                                <w:rFonts w:ascii="Aptos" w:hAnsi="Aptos"/>
                                <w:sz w:val="26"/>
                                <w:szCs w:val="26"/>
                              </w:rPr>
                              <w:t xml:space="preserve">GP to co-develop a tailored care-plan to improve </w:t>
                            </w:r>
                            <w:r w:rsidR="00076F74" w:rsidRPr="001F1C82">
                              <w:rPr>
                                <w:rFonts w:ascii="Aptos" w:hAnsi="Aptos"/>
                                <w:sz w:val="26"/>
                                <w:szCs w:val="26"/>
                              </w:rPr>
                              <w:t xml:space="preserve">their </w:t>
                            </w:r>
                            <w:r w:rsidRPr="001F1C82">
                              <w:rPr>
                                <w:rFonts w:ascii="Aptos" w:hAnsi="Aptos"/>
                                <w:sz w:val="26"/>
                                <w:szCs w:val="26"/>
                              </w:rPr>
                              <w:t xml:space="preserve">sleep.  </w:t>
                            </w:r>
                          </w:p>
                          <w:p w14:paraId="3065AFE7" w14:textId="77777777" w:rsidR="00AD007D" w:rsidRPr="001F1C82" w:rsidRDefault="00AD007D" w:rsidP="00AD007D">
                            <w:pPr>
                              <w:pStyle w:val="Body"/>
                              <w:ind w:firstLine="360"/>
                              <w:rPr>
                                <w:rFonts w:ascii="Aptos" w:eastAsia="Arial" w:hAnsi="Aptos" w:cs="Arial"/>
                                <w:sz w:val="26"/>
                                <w:szCs w:val="26"/>
                              </w:rPr>
                            </w:pPr>
                            <w:r w:rsidRPr="001F1C82">
                              <w:rPr>
                                <w:rFonts w:ascii="Aptos" w:hAnsi="Aptos"/>
                                <w:sz w:val="26"/>
                                <w:szCs w:val="26"/>
                              </w:rPr>
                              <w:t>OR</w:t>
                            </w:r>
                          </w:p>
                          <w:p w14:paraId="517C6336" w14:textId="503143D9" w:rsidR="00400912" w:rsidRPr="00400912" w:rsidRDefault="00400912" w:rsidP="001F1C82">
                            <w:pPr>
                              <w:pStyle w:val="ListParagraph"/>
                              <w:numPr>
                                <w:ilvl w:val="1"/>
                                <w:numId w:val="10"/>
                              </w:numPr>
                              <w:jc w:val="both"/>
                              <w:rPr>
                                <w:rFonts w:ascii="Aptos" w:hAnsi="Aptos"/>
                                <w:sz w:val="26"/>
                                <w:szCs w:val="26"/>
                              </w:rPr>
                            </w:pPr>
                            <w:r w:rsidRPr="00400912">
                              <w:rPr>
                                <w:rFonts w:ascii="Aptos" w:hAnsi="Aptos"/>
                                <w:b/>
                                <w:bCs/>
                                <w:sz w:val="26"/>
                                <w:szCs w:val="26"/>
                              </w:rPr>
                              <w:t>Receive Treatment as Usual:</w:t>
                            </w:r>
                            <w:r w:rsidRPr="00400912">
                              <w:rPr>
                                <w:rFonts w:ascii="Aptos" w:hAnsi="Aptos"/>
                                <w:sz w:val="26"/>
                                <w:szCs w:val="26"/>
                              </w:rPr>
                              <w:t xml:space="preserve"> Participation in this group is crucial for this study and offers several benefits. </w:t>
                            </w:r>
                            <w:r w:rsidR="00707052">
                              <w:rPr>
                                <w:rFonts w:ascii="Aptos" w:hAnsi="Aptos"/>
                                <w:sz w:val="26"/>
                                <w:szCs w:val="26"/>
                              </w:rPr>
                              <w:t>Participants</w:t>
                            </w:r>
                            <w:r w:rsidRPr="00400912">
                              <w:rPr>
                                <w:rFonts w:ascii="Aptos" w:hAnsi="Aptos"/>
                                <w:sz w:val="26"/>
                                <w:szCs w:val="26"/>
                              </w:rPr>
                              <w:t xml:space="preserve"> will have access to established care within a monitored research setting. A research nurse will contact </w:t>
                            </w:r>
                            <w:r w:rsidR="002F4408">
                              <w:rPr>
                                <w:rFonts w:ascii="Aptos" w:hAnsi="Aptos"/>
                                <w:sz w:val="26"/>
                                <w:szCs w:val="26"/>
                              </w:rPr>
                              <w:t>them</w:t>
                            </w:r>
                            <w:r w:rsidRPr="00400912">
                              <w:rPr>
                                <w:rFonts w:ascii="Aptos" w:hAnsi="Aptos"/>
                                <w:sz w:val="26"/>
                                <w:szCs w:val="26"/>
                              </w:rPr>
                              <w:t xml:space="preserve"> to complete some assessments, which may ultimately benefit future patients with the same condition. </w:t>
                            </w:r>
                            <w:r w:rsidR="002F4408">
                              <w:rPr>
                                <w:rFonts w:ascii="Aptos" w:hAnsi="Aptos"/>
                                <w:sz w:val="26"/>
                                <w:szCs w:val="26"/>
                              </w:rPr>
                              <w:t>P</w:t>
                            </w:r>
                            <w:r w:rsidRPr="00400912">
                              <w:rPr>
                                <w:rFonts w:ascii="Aptos" w:hAnsi="Aptos"/>
                                <w:sz w:val="26"/>
                                <w:szCs w:val="26"/>
                              </w:rPr>
                              <w:t xml:space="preserve">articipation in these assessments may also lead to closer attention to </w:t>
                            </w:r>
                            <w:r w:rsidR="002F4408">
                              <w:rPr>
                                <w:rFonts w:ascii="Aptos" w:hAnsi="Aptos"/>
                                <w:sz w:val="26"/>
                                <w:szCs w:val="26"/>
                              </w:rPr>
                              <w:t>their</w:t>
                            </w:r>
                            <w:r w:rsidRPr="00400912">
                              <w:rPr>
                                <w:rFonts w:ascii="Aptos" w:hAnsi="Aptos"/>
                                <w:sz w:val="26"/>
                                <w:szCs w:val="26"/>
                              </w:rPr>
                              <w:t xml:space="preserve"> healthcare and potentially earlier detection or management of any changes or complications.</w:t>
                            </w:r>
                          </w:p>
                          <w:p w14:paraId="2A5DA32D" w14:textId="77777777" w:rsidR="00AD007D" w:rsidRPr="001F1C82" w:rsidRDefault="00AD007D" w:rsidP="001F1C82">
                            <w:pPr>
                              <w:pStyle w:val="ListParagraph"/>
                              <w:widowControl/>
                              <w:numPr>
                                <w:ilvl w:val="1"/>
                                <w:numId w:val="10"/>
                              </w:numPr>
                              <w:pBdr>
                                <w:top w:val="nil"/>
                                <w:left w:val="nil"/>
                                <w:bottom w:val="nil"/>
                                <w:right w:val="nil"/>
                                <w:between w:val="nil"/>
                                <w:bar w:val="nil"/>
                              </w:pBdr>
                              <w:autoSpaceDE/>
                              <w:autoSpaceDN/>
                              <w:adjustRightInd/>
                              <w:spacing w:after="240"/>
                              <w:rPr>
                                <w:rFonts w:ascii="Aptos" w:hAnsi="Aptos" w:cs="Arial"/>
                                <w:sz w:val="26"/>
                                <w:szCs w:val="2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roundrect w14:anchorId="58D8360D" id="Text Box 2" o:spid="_x0000_s1031" style="position:absolute;margin-left:411.4pt;margin-top:-.3pt;width:462.6pt;height:476.6pt;z-index:25165824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">
                <v:stroke joinstyle="miter"/>
                <v:textbox>
                  <w:txbxContent>
                    <w:p w14:paraId="133FE476" w14:textId="77777777" w:rsidR="00AD007D" w:rsidRPr="001F1C82" w:rsidRDefault="00AD007D" w:rsidP="00AD007D">
                      <w:pPr>
                        <w:spacing w:after="120"/>
                        <w:jc w:val="center"/>
                        <w:rPr>
                          <w:rFonts w:ascii="Aptos" w:hAnsi="Aptos" w:cs="Arial"/>
                          <w:b/>
                          <w:sz w:val="26"/>
                          <w:szCs w:val="26"/>
                          <w:u w:val="single"/>
                        </w:rPr>
                      </w:pPr>
                      <w:r w:rsidRPr="001F1C82">
                        <w:rPr>
                          <w:rFonts w:ascii="Aptos" w:hAnsi="Aptos" w:cs="Arial"/>
                          <w:b/>
                          <w:sz w:val="26"/>
                          <w:szCs w:val="26"/>
                          <w:u w:val="single"/>
                        </w:rPr>
                        <w:t>At their home or care home</w:t>
                      </w:r>
                    </w:p>
                    <w:p w14:paraId="152C470E" w14:textId="3DACAB6C" w:rsidR="00AD007D" w:rsidRPr="001F1C82" w:rsidRDefault="00AD007D" w:rsidP="00AD007D">
                      <w:pPr>
                        <w:pStyle w:val="ListParagraph"/>
                        <w:widowControl/>
                        <w:numPr>
                          <w:ilvl w:val="0"/>
                          <w:numId w:val="10"/>
                        </w:numPr>
                        <w:autoSpaceDE/>
                        <w:autoSpaceDN/>
                        <w:adjustRightInd/>
                        <w:spacing w:after="240"/>
                        <w:ind w:left="357" w:hanging="357"/>
                        <w:rPr>
                          <w:rFonts w:ascii="Aptos" w:hAnsi="Aptos" w:cs="Arial"/>
                          <w:b/>
                          <w:sz w:val="26"/>
                          <w:szCs w:val="26"/>
                        </w:rPr>
                      </w:pPr>
                      <w:r w:rsidRPr="001F1C82">
                        <w:rPr>
                          <w:rFonts w:ascii="Aptos" w:hAnsi="Aptos" w:cs="Arial"/>
                          <w:sz w:val="26"/>
                          <w:szCs w:val="26"/>
                        </w:rPr>
                        <w:t xml:space="preserve">If they meet the eligibility criteria, the carer will be approached for informed consent and you will be approached to provide </w:t>
                      </w:r>
                      <w:r w:rsidR="00D84E14" w:rsidRPr="00D84E14">
                        <w:rPr>
                          <w:rFonts w:ascii="Aptos" w:hAnsi="Aptos" w:cs="Arial"/>
                          <w:sz w:val="26"/>
                          <w:szCs w:val="26"/>
                        </w:rPr>
                        <w:t>advice on the views and wishes of the PLWD/MCI lacking capacity in relation to their participation</w:t>
                      </w:r>
                      <w:r w:rsidRPr="001F1C82">
                        <w:rPr>
                          <w:rFonts w:ascii="Aptos" w:hAnsi="Aptos" w:cs="Arial"/>
                          <w:sz w:val="26"/>
                          <w:szCs w:val="26"/>
                        </w:rPr>
                        <w:t xml:space="preserve">. </w:t>
                      </w:r>
                    </w:p>
                    <w:p w14:paraId="5EAEA2CD" w14:textId="77777777" w:rsidR="00AD007D" w:rsidRPr="001F1C82" w:rsidRDefault="00AD007D" w:rsidP="00AD007D">
                      <w:pPr>
                        <w:pStyle w:val="ListParagraph"/>
                        <w:widowControl/>
                        <w:numPr>
                          <w:ilvl w:val="0"/>
                          <w:numId w:val="10"/>
                        </w:numPr>
                        <w:autoSpaceDE/>
                        <w:autoSpaceDN/>
                        <w:adjustRightInd/>
                        <w:spacing w:after="240"/>
                        <w:ind w:left="357" w:hanging="357"/>
                        <w:rPr>
                          <w:rFonts w:ascii="Aptos" w:hAnsi="Aptos" w:cs="Arial"/>
                          <w:sz w:val="26"/>
                          <w:szCs w:val="26"/>
                        </w:rPr>
                      </w:pPr>
                      <w:r w:rsidRPr="001F1C82">
                        <w:rPr>
                          <w:rFonts w:ascii="Aptos" w:hAnsi="Aptos" w:cs="Arial"/>
                          <w:sz w:val="26"/>
                          <w:szCs w:val="26"/>
                        </w:rPr>
                        <w:t xml:space="preserve">The PLWD/MCI and carer will participate in a baseline assessment to gather information about their health and wellbeing, demographics, and contact details. These assessments will be </w:t>
                      </w:r>
                      <w:r w:rsidRPr="001F1C82">
                        <w:rPr>
                          <w:rFonts w:ascii="Aptos" w:hAnsi="Aptos"/>
                          <w:sz w:val="26"/>
                          <w:szCs w:val="26"/>
                        </w:rPr>
                        <w:t xml:space="preserve">coordinated </w:t>
                      </w:r>
                      <w:r w:rsidRPr="001F1C82">
                        <w:rPr>
                          <w:rFonts w:ascii="Aptos" w:hAnsi="Aptos" w:cs="Arial"/>
                          <w:sz w:val="26"/>
                          <w:szCs w:val="26"/>
                        </w:rPr>
                        <w:t>by a research nurse.</w:t>
                      </w:r>
                    </w:p>
                    <w:p w14:paraId="6CA86D95" w14:textId="77777777" w:rsidR="00AD007D" w:rsidRPr="001F1C82" w:rsidRDefault="00AD007D" w:rsidP="00AD007D">
                      <w:pPr>
                        <w:pStyle w:val="ListParagraph"/>
                        <w:widowControl/>
                        <w:numPr>
                          <w:ilvl w:val="0"/>
                          <w:numId w:val="10"/>
                        </w:numPr>
                        <w:autoSpaceDE/>
                        <w:autoSpaceDN/>
                        <w:adjustRightInd/>
                        <w:spacing w:after="240"/>
                        <w:ind w:left="357" w:hanging="357"/>
                        <w:rPr>
                          <w:rFonts w:ascii="Aptos" w:hAnsi="Aptos" w:cs="Arial"/>
                          <w:b/>
                          <w:sz w:val="26"/>
                          <w:szCs w:val="26"/>
                        </w:rPr>
                      </w:pPr>
                      <w:r w:rsidRPr="001F1C82">
                        <w:rPr>
                          <w:rFonts w:ascii="Aptos" w:hAnsi="Aptos" w:cs="Arial"/>
                          <w:sz w:val="26"/>
                          <w:szCs w:val="26"/>
                        </w:rPr>
                        <w:t xml:space="preserve">The carer and PLWD/MCI will be randomly allocated to one of the following two groups. They will both be in the same group. </w:t>
                      </w:r>
                    </w:p>
                    <w:p w14:paraId="1480E88A" w14:textId="46F3B2B2" w:rsidR="00AD007D" w:rsidRPr="001F1C82" w:rsidRDefault="00AD007D" w:rsidP="00AD007D">
                      <w:pPr>
                        <w:pStyle w:val="ListParagraph"/>
                        <w:widowControl/>
                        <w:numPr>
                          <w:ilvl w:val="1"/>
                          <w:numId w:val="10"/>
                        </w:numPr>
                        <w:pBdr>
                          <w:top w:val="nil"/>
                          <w:left w:val="nil"/>
                          <w:bottom w:val="nil"/>
                          <w:right w:val="nil"/>
                          <w:between w:val="nil"/>
                          <w:bar w:val="nil"/>
                        </w:pBdr>
                        <w:autoSpaceDE/>
                        <w:autoSpaceDN/>
                        <w:adjustRightInd/>
                        <w:rPr>
                          <w:rFonts w:ascii="Aptos" w:hAnsi="Aptos"/>
                          <w:sz w:val="26"/>
                          <w:szCs w:val="26"/>
                        </w:rPr>
                      </w:pPr>
                      <w:r w:rsidRPr="001F1C82">
                        <w:rPr>
                          <w:rFonts w:ascii="Aptos" w:hAnsi="Aptos"/>
                          <w:b/>
                          <w:sz w:val="26"/>
                          <w:szCs w:val="26"/>
                        </w:rPr>
                        <w:t>Take part in the TIMES intervention:</w:t>
                      </w:r>
                      <w:r w:rsidRPr="001F1C82">
                        <w:rPr>
                          <w:rFonts w:ascii="Aptos" w:hAnsi="Aptos"/>
                          <w:sz w:val="26"/>
                          <w:szCs w:val="26"/>
                        </w:rPr>
                        <w:t xml:space="preserve"> </w:t>
                      </w:r>
                      <w:r w:rsidR="00076F74" w:rsidRPr="001F1C82">
                        <w:rPr>
                          <w:rFonts w:ascii="Aptos" w:hAnsi="Aptos"/>
                          <w:sz w:val="26"/>
                          <w:szCs w:val="26"/>
                        </w:rPr>
                        <w:t xml:space="preserve">The PLWD/MCI </w:t>
                      </w:r>
                      <w:r w:rsidRPr="001F1C82">
                        <w:rPr>
                          <w:rFonts w:ascii="Aptos" w:hAnsi="Aptos"/>
                          <w:sz w:val="26"/>
                          <w:szCs w:val="26"/>
                        </w:rPr>
                        <w:t xml:space="preserve">and </w:t>
                      </w:r>
                      <w:r w:rsidR="00076F74" w:rsidRPr="001F1C82">
                        <w:rPr>
                          <w:rFonts w:ascii="Aptos" w:hAnsi="Aptos"/>
                          <w:sz w:val="26"/>
                          <w:szCs w:val="26"/>
                        </w:rPr>
                        <w:t xml:space="preserve">their </w:t>
                      </w:r>
                      <w:r w:rsidRPr="001F1C82">
                        <w:rPr>
                          <w:rFonts w:ascii="Aptos" w:hAnsi="Aptos"/>
                          <w:sz w:val="26"/>
                          <w:szCs w:val="26"/>
                        </w:rPr>
                        <w:t xml:space="preserve">family member, friend, or carer will participate in two consultations with </w:t>
                      </w:r>
                      <w:r w:rsidR="00076F74" w:rsidRPr="001F1C82">
                        <w:rPr>
                          <w:rFonts w:ascii="Aptos" w:hAnsi="Aptos"/>
                          <w:sz w:val="26"/>
                          <w:szCs w:val="26"/>
                        </w:rPr>
                        <w:t xml:space="preserve">their </w:t>
                      </w:r>
                      <w:r w:rsidRPr="001F1C82">
                        <w:rPr>
                          <w:rFonts w:ascii="Aptos" w:hAnsi="Aptos"/>
                          <w:sz w:val="26"/>
                          <w:szCs w:val="26"/>
                        </w:rPr>
                        <w:t xml:space="preserve">GP to co-develop a tailored care-plan to improve </w:t>
                      </w:r>
                      <w:r w:rsidR="00076F74" w:rsidRPr="001F1C82">
                        <w:rPr>
                          <w:rFonts w:ascii="Aptos" w:hAnsi="Aptos"/>
                          <w:sz w:val="26"/>
                          <w:szCs w:val="26"/>
                        </w:rPr>
                        <w:t xml:space="preserve">their </w:t>
                      </w:r>
                      <w:r w:rsidRPr="001F1C82">
                        <w:rPr>
                          <w:rFonts w:ascii="Aptos" w:hAnsi="Aptos"/>
                          <w:sz w:val="26"/>
                          <w:szCs w:val="26"/>
                        </w:rPr>
                        <w:t xml:space="preserve">sleep.  </w:t>
                      </w:r>
                    </w:p>
                    <w:p w14:paraId="3065AFE7" w14:textId="77777777" w:rsidR="00AD007D" w:rsidRPr="001F1C82" w:rsidRDefault="00AD007D" w:rsidP="00AD007D">
                      <w:pPr>
                        <w:pStyle w:val="Body"/>
                        <w:ind w:firstLine="360"/>
                        <w:rPr>
                          <w:rFonts w:ascii="Aptos" w:eastAsia="Arial" w:hAnsi="Aptos" w:cs="Arial"/>
                          <w:sz w:val="26"/>
                          <w:szCs w:val="26"/>
                        </w:rPr>
                      </w:pPr>
                      <w:r w:rsidRPr="001F1C82">
                        <w:rPr>
                          <w:rFonts w:ascii="Aptos" w:hAnsi="Aptos"/>
                          <w:sz w:val="26"/>
                          <w:szCs w:val="26"/>
                        </w:rPr>
                        <w:t>OR</w:t>
                      </w:r>
                    </w:p>
                    <w:p w14:paraId="517C6336" w14:textId="503143D9" w:rsidR="00400912" w:rsidRPr="00400912" w:rsidRDefault="00400912" w:rsidP="001F1C82">
                      <w:pPr>
                        <w:pStyle w:val="ListParagraph"/>
                        <w:numPr>
                          <w:ilvl w:val="1"/>
                          <w:numId w:val="10"/>
                        </w:numPr>
                        <w:jc w:val="both"/>
                        <w:rPr>
                          <w:rFonts w:ascii="Aptos" w:hAnsi="Aptos"/>
                          <w:sz w:val="26"/>
                          <w:szCs w:val="26"/>
                        </w:rPr>
                      </w:pPr>
                      <w:r w:rsidRPr="00400912">
                        <w:rPr>
                          <w:rFonts w:ascii="Aptos" w:hAnsi="Aptos"/>
                          <w:b/>
                          <w:bCs/>
                          <w:sz w:val="26"/>
                          <w:szCs w:val="26"/>
                        </w:rPr>
                        <w:t>Receive Treatment as Usual:</w:t>
                      </w:r>
                      <w:r w:rsidRPr="00400912">
                        <w:rPr>
                          <w:rFonts w:ascii="Aptos" w:hAnsi="Aptos"/>
                          <w:sz w:val="26"/>
                          <w:szCs w:val="26"/>
                        </w:rPr>
                        <w:t xml:space="preserve"> Participation in this group is crucial for this study and offers several benefits. </w:t>
                      </w:r>
                      <w:r w:rsidR="00707052">
                        <w:rPr>
                          <w:rFonts w:ascii="Aptos" w:hAnsi="Aptos"/>
                          <w:sz w:val="26"/>
                          <w:szCs w:val="26"/>
                        </w:rPr>
                        <w:t>Participants</w:t>
                      </w:r>
                      <w:r w:rsidRPr="00400912">
                        <w:rPr>
                          <w:rFonts w:ascii="Aptos" w:hAnsi="Aptos"/>
                          <w:sz w:val="26"/>
                          <w:szCs w:val="26"/>
                        </w:rPr>
                        <w:t xml:space="preserve"> will have access to established care within a monitored research setting. A research nurse will contact </w:t>
                      </w:r>
                      <w:r w:rsidR="002F4408">
                        <w:rPr>
                          <w:rFonts w:ascii="Aptos" w:hAnsi="Aptos"/>
                          <w:sz w:val="26"/>
                          <w:szCs w:val="26"/>
                        </w:rPr>
                        <w:t>them</w:t>
                      </w:r>
                      <w:r w:rsidRPr="00400912">
                        <w:rPr>
                          <w:rFonts w:ascii="Aptos" w:hAnsi="Aptos"/>
                          <w:sz w:val="26"/>
                          <w:szCs w:val="26"/>
                        </w:rPr>
                        <w:t xml:space="preserve"> to complete some assessments, which may ultimately benefit future patients with the same condition. </w:t>
                      </w:r>
                      <w:r w:rsidR="002F4408">
                        <w:rPr>
                          <w:rFonts w:ascii="Aptos" w:hAnsi="Aptos"/>
                          <w:sz w:val="26"/>
                          <w:szCs w:val="26"/>
                        </w:rPr>
                        <w:t>P</w:t>
                      </w:r>
                      <w:r w:rsidRPr="00400912">
                        <w:rPr>
                          <w:rFonts w:ascii="Aptos" w:hAnsi="Aptos"/>
                          <w:sz w:val="26"/>
                          <w:szCs w:val="26"/>
                        </w:rPr>
                        <w:t xml:space="preserve">articipation in these assessments may also lead to closer attention to </w:t>
                      </w:r>
                      <w:r w:rsidR="002F4408">
                        <w:rPr>
                          <w:rFonts w:ascii="Aptos" w:hAnsi="Aptos"/>
                          <w:sz w:val="26"/>
                          <w:szCs w:val="26"/>
                        </w:rPr>
                        <w:t>their</w:t>
                      </w:r>
                      <w:r w:rsidRPr="00400912">
                        <w:rPr>
                          <w:rFonts w:ascii="Aptos" w:hAnsi="Aptos"/>
                          <w:sz w:val="26"/>
                          <w:szCs w:val="26"/>
                        </w:rPr>
                        <w:t xml:space="preserve"> healthcare and potentially earlier detection or management of any changes or complications.</w:t>
                      </w:r>
                    </w:p>
                    <w:p w14:paraId="2A5DA32D" w14:textId="77777777" w:rsidR="00AD007D" w:rsidRPr="001F1C82" w:rsidRDefault="00AD007D" w:rsidP="001F1C82">
                      <w:pPr>
                        <w:pStyle w:val="ListParagraph"/>
                        <w:widowControl/>
                        <w:numPr>
                          <w:ilvl w:val="1"/>
                          <w:numId w:val="10"/>
                        </w:numPr>
                        <w:pBdr>
                          <w:top w:val="nil"/>
                          <w:left w:val="nil"/>
                          <w:bottom w:val="nil"/>
                          <w:right w:val="nil"/>
                          <w:between w:val="nil"/>
                          <w:bar w:val="nil"/>
                        </w:pBdr>
                        <w:autoSpaceDE/>
                        <w:autoSpaceDN/>
                        <w:adjustRightInd/>
                        <w:spacing w:after="240"/>
                        <w:rPr>
                          <w:rFonts w:ascii="Aptos" w:hAnsi="Aptos" w:cs="Arial"/>
                          <w:sz w:val="26"/>
                          <w:szCs w:val="26"/>
                        </w:rPr>
                      </w:pPr>
                    </w:p>
                  </w:txbxContent>
                </v:textbox>
                <w10:wrap anchorx="margin"/>
              </v:roundrect>
            </w:pict>
          </mc:Fallback>
        </mc:AlternateContent>
      </w:r>
    </w:p>
    <w:p w14:paraId="611C373F" w14:textId="5B036534" w:rsidR="00E24A1D" w:rsidRPr="001F1C82" w:rsidRDefault="00E24A1D" w:rsidP="00780D9E">
      <w:pPr>
        <w:spacing w:line="276" w:lineRule="auto"/>
        <w:rPr>
          <w:rFonts w:ascii="Aptos" w:hAnsi="Aptos" w:cs="Arial"/>
          <w:sz w:val="26"/>
          <w:szCs w:val="26"/>
        </w:rPr>
      </w:pPr>
    </w:p>
    <w:p w14:paraId="499A23AE" w14:textId="0736AF61" w:rsidR="00E24A1D" w:rsidRPr="001F1C82" w:rsidRDefault="00E24A1D" w:rsidP="00780D9E">
      <w:pPr>
        <w:spacing w:line="276" w:lineRule="auto"/>
        <w:rPr>
          <w:rFonts w:ascii="Aptos" w:hAnsi="Aptos" w:cs="Arial"/>
          <w:sz w:val="26"/>
          <w:szCs w:val="26"/>
        </w:rPr>
      </w:pPr>
    </w:p>
    <w:p w14:paraId="552AD4F0" w14:textId="77777777" w:rsidR="00E24A1D" w:rsidRPr="001F1C82" w:rsidRDefault="00E24A1D" w:rsidP="00780D9E">
      <w:pPr>
        <w:spacing w:line="276" w:lineRule="auto"/>
        <w:rPr>
          <w:rFonts w:ascii="Aptos" w:hAnsi="Aptos" w:cs="Arial"/>
          <w:sz w:val="26"/>
          <w:szCs w:val="26"/>
        </w:rPr>
      </w:pPr>
    </w:p>
    <w:p w14:paraId="092C84CB" w14:textId="1DE174A3" w:rsidR="00AD007D" w:rsidRPr="001F1C82" w:rsidRDefault="00AD007D" w:rsidP="00780D9E">
      <w:pPr>
        <w:spacing w:line="276" w:lineRule="auto"/>
        <w:rPr>
          <w:rFonts w:ascii="Aptos" w:hAnsi="Aptos" w:cs="Arial"/>
          <w:sz w:val="26"/>
          <w:szCs w:val="26"/>
        </w:rPr>
      </w:pPr>
    </w:p>
    <w:p w14:paraId="275ABEE8" w14:textId="40435CDA" w:rsidR="00E83C2B" w:rsidRPr="001F1C82" w:rsidRDefault="00E83C2B" w:rsidP="00780D9E">
      <w:pPr>
        <w:spacing w:line="276" w:lineRule="auto"/>
        <w:rPr>
          <w:rFonts w:ascii="Aptos" w:hAnsi="Aptos" w:cs="Arial"/>
          <w:sz w:val="26"/>
          <w:szCs w:val="26"/>
        </w:rPr>
      </w:pPr>
    </w:p>
    <w:p w14:paraId="307FCBA7" w14:textId="53570404" w:rsidR="00E83C2B" w:rsidRPr="001F1C82" w:rsidRDefault="00E83C2B" w:rsidP="00780D9E">
      <w:pPr>
        <w:spacing w:line="276" w:lineRule="auto"/>
        <w:rPr>
          <w:rFonts w:ascii="Aptos" w:hAnsi="Aptos" w:cs="Arial"/>
          <w:sz w:val="26"/>
          <w:szCs w:val="26"/>
        </w:rPr>
      </w:pPr>
    </w:p>
    <w:p w14:paraId="7A4C64E7" w14:textId="5D5277AB" w:rsidR="00E83C2B" w:rsidRPr="001F1C82" w:rsidRDefault="00E83C2B" w:rsidP="00780D9E">
      <w:pPr>
        <w:spacing w:line="276" w:lineRule="auto"/>
        <w:rPr>
          <w:rFonts w:ascii="Aptos" w:hAnsi="Aptos" w:cs="Arial"/>
          <w:sz w:val="26"/>
          <w:szCs w:val="26"/>
        </w:rPr>
      </w:pPr>
    </w:p>
    <w:p w14:paraId="13CE8A87" w14:textId="15A63660" w:rsidR="00E83C2B" w:rsidRPr="001F1C82" w:rsidRDefault="00E83C2B" w:rsidP="00780D9E">
      <w:pPr>
        <w:spacing w:line="276" w:lineRule="auto"/>
        <w:rPr>
          <w:rFonts w:ascii="Aptos" w:hAnsi="Aptos" w:cs="Arial"/>
          <w:sz w:val="26"/>
          <w:szCs w:val="26"/>
        </w:rPr>
      </w:pPr>
    </w:p>
    <w:p w14:paraId="5994232F" w14:textId="456A8603" w:rsidR="00E83C2B" w:rsidRPr="001F1C82" w:rsidRDefault="00E83C2B" w:rsidP="00780D9E">
      <w:pPr>
        <w:spacing w:line="276" w:lineRule="auto"/>
        <w:rPr>
          <w:rFonts w:ascii="Aptos" w:hAnsi="Aptos" w:cs="Arial"/>
          <w:sz w:val="26"/>
          <w:szCs w:val="26"/>
        </w:rPr>
      </w:pPr>
    </w:p>
    <w:p w14:paraId="37735A25" w14:textId="62A670C5" w:rsidR="00E83C2B" w:rsidRPr="001F1C82" w:rsidRDefault="00E83C2B" w:rsidP="00780D9E">
      <w:pPr>
        <w:spacing w:line="276" w:lineRule="auto"/>
        <w:rPr>
          <w:rFonts w:ascii="Aptos" w:hAnsi="Aptos" w:cs="Arial"/>
          <w:sz w:val="26"/>
          <w:szCs w:val="26"/>
        </w:rPr>
      </w:pPr>
    </w:p>
    <w:p w14:paraId="018C1C14" w14:textId="79A03E3F" w:rsidR="00E83C2B" w:rsidRPr="001F1C82" w:rsidRDefault="00E83C2B" w:rsidP="00780D9E">
      <w:pPr>
        <w:spacing w:line="276" w:lineRule="auto"/>
        <w:rPr>
          <w:rFonts w:ascii="Aptos" w:hAnsi="Aptos" w:cs="Arial"/>
          <w:sz w:val="26"/>
          <w:szCs w:val="26"/>
        </w:rPr>
      </w:pPr>
    </w:p>
    <w:p w14:paraId="4F89B59C" w14:textId="4E22005B" w:rsidR="00E83C2B" w:rsidRPr="001F1C82" w:rsidRDefault="00E83C2B" w:rsidP="00780D9E">
      <w:pPr>
        <w:spacing w:line="276" w:lineRule="auto"/>
        <w:rPr>
          <w:rFonts w:ascii="Aptos" w:hAnsi="Aptos" w:cs="Arial"/>
          <w:sz w:val="26"/>
          <w:szCs w:val="26"/>
        </w:rPr>
      </w:pPr>
    </w:p>
    <w:p w14:paraId="02C7C9B2" w14:textId="2799FEFE" w:rsidR="00E83C2B" w:rsidRPr="001F1C82" w:rsidRDefault="00E83C2B" w:rsidP="00780D9E">
      <w:pPr>
        <w:spacing w:line="276" w:lineRule="auto"/>
        <w:rPr>
          <w:rFonts w:ascii="Aptos" w:hAnsi="Aptos" w:cs="Arial"/>
          <w:sz w:val="26"/>
          <w:szCs w:val="26"/>
        </w:rPr>
      </w:pPr>
    </w:p>
    <w:p w14:paraId="737503AF" w14:textId="663EDD30" w:rsidR="00E83C2B" w:rsidRPr="001F1C82" w:rsidRDefault="00E83C2B" w:rsidP="00780D9E">
      <w:pPr>
        <w:spacing w:line="276" w:lineRule="auto"/>
        <w:rPr>
          <w:rFonts w:ascii="Aptos" w:hAnsi="Aptos" w:cs="Arial"/>
          <w:sz w:val="26"/>
          <w:szCs w:val="26"/>
        </w:rPr>
      </w:pPr>
    </w:p>
    <w:p w14:paraId="10C321CE" w14:textId="54D1555C" w:rsidR="00E83C2B" w:rsidRPr="001F1C82" w:rsidRDefault="00E83C2B" w:rsidP="00780D9E">
      <w:pPr>
        <w:spacing w:line="276" w:lineRule="auto"/>
        <w:rPr>
          <w:rFonts w:ascii="Aptos" w:hAnsi="Aptos" w:cs="Arial"/>
          <w:sz w:val="26"/>
          <w:szCs w:val="26"/>
        </w:rPr>
      </w:pPr>
    </w:p>
    <w:p w14:paraId="4BF3A1A9" w14:textId="1C503546" w:rsidR="00E83C2B" w:rsidRPr="001F1C82" w:rsidRDefault="00E83C2B" w:rsidP="00780D9E">
      <w:pPr>
        <w:spacing w:line="276" w:lineRule="auto"/>
        <w:rPr>
          <w:rFonts w:ascii="Aptos" w:hAnsi="Aptos" w:cs="Arial"/>
          <w:sz w:val="26"/>
          <w:szCs w:val="26"/>
        </w:rPr>
      </w:pPr>
    </w:p>
    <w:p w14:paraId="43C83A73" w14:textId="03EE6758" w:rsidR="00E83C2B" w:rsidRPr="001F1C82" w:rsidRDefault="00E83C2B" w:rsidP="00780D9E">
      <w:pPr>
        <w:spacing w:line="276" w:lineRule="auto"/>
        <w:rPr>
          <w:rFonts w:ascii="Aptos" w:hAnsi="Aptos" w:cs="Arial"/>
          <w:sz w:val="26"/>
          <w:szCs w:val="26"/>
        </w:rPr>
      </w:pPr>
    </w:p>
    <w:p w14:paraId="3C7432DD" w14:textId="1A73D4CE" w:rsidR="00E83C2B" w:rsidRPr="001F1C82" w:rsidRDefault="00E83C2B" w:rsidP="00780D9E">
      <w:pPr>
        <w:spacing w:line="276" w:lineRule="auto"/>
        <w:rPr>
          <w:rFonts w:ascii="Aptos" w:hAnsi="Aptos" w:cs="Arial"/>
          <w:sz w:val="26"/>
          <w:szCs w:val="26"/>
        </w:rPr>
      </w:pPr>
    </w:p>
    <w:p w14:paraId="5D6EE3A3" w14:textId="530C220F" w:rsidR="00E83C2B" w:rsidRPr="001F1C82" w:rsidRDefault="00E83C2B" w:rsidP="00780D9E">
      <w:pPr>
        <w:spacing w:line="276" w:lineRule="auto"/>
        <w:rPr>
          <w:rFonts w:ascii="Aptos" w:hAnsi="Aptos" w:cs="Arial"/>
          <w:sz w:val="26"/>
          <w:szCs w:val="26"/>
        </w:rPr>
      </w:pPr>
    </w:p>
    <w:p w14:paraId="1A96850C" w14:textId="546D5C9E" w:rsidR="00E83C2B" w:rsidRPr="001F1C82" w:rsidRDefault="00E83C2B" w:rsidP="00780D9E">
      <w:pPr>
        <w:spacing w:line="276" w:lineRule="auto"/>
        <w:rPr>
          <w:rFonts w:ascii="Aptos" w:hAnsi="Aptos" w:cs="Arial"/>
          <w:sz w:val="26"/>
          <w:szCs w:val="26"/>
        </w:rPr>
      </w:pPr>
    </w:p>
    <w:p w14:paraId="5592DD69" w14:textId="5A5A44EF" w:rsidR="00E83C2B" w:rsidRPr="001F1C82" w:rsidRDefault="00E83C2B" w:rsidP="00780D9E">
      <w:pPr>
        <w:spacing w:line="276" w:lineRule="auto"/>
        <w:rPr>
          <w:rFonts w:ascii="Aptos" w:hAnsi="Aptos" w:cs="Arial"/>
          <w:sz w:val="26"/>
          <w:szCs w:val="26"/>
        </w:rPr>
      </w:pPr>
    </w:p>
    <w:p w14:paraId="354A82C7" w14:textId="6D48D1AE" w:rsidR="00E83C2B" w:rsidRPr="001F1C82" w:rsidRDefault="00E83C2B" w:rsidP="00780D9E">
      <w:pPr>
        <w:spacing w:line="276" w:lineRule="auto"/>
        <w:rPr>
          <w:rFonts w:ascii="Aptos" w:hAnsi="Aptos" w:cs="Arial"/>
          <w:sz w:val="26"/>
          <w:szCs w:val="26"/>
        </w:rPr>
      </w:pPr>
    </w:p>
    <w:p w14:paraId="24C88CB8" w14:textId="77E6CA4F" w:rsidR="00E83C2B" w:rsidRPr="001F1C82" w:rsidRDefault="00E83C2B" w:rsidP="00780D9E">
      <w:pPr>
        <w:spacing w:line="276" w:lineRule="auto"/>
        <w:rPr>
          <w:rFonts w:ascii="Aptos" w:hAnsi="Aptos" w:cs="Arial"/>
          <w:sz w:val="26"/>
          <w:szCs w:val="26"/>
        </w:rPr>
      </w:pPr>
    </w:p>
    <w:p w14:paraId="58F329D2" w14:textId="5D13FC6D" w:rsidR="00E83C2B" w:rsidRPr="001F1C82" w:rsidRDefault="00E83C2B" w:rsidP="00780D9E">
      <w:pPr>
        <w:spacing w:line="276" w:lineRule="auto"/>
        <w:rPr>
          <w:rFonts w:ascii="Aptos" w:hAnsi="Aptos" w:cs="Arial"/>
          <w:sz w:val="26"/>
          <w:szCs w:val="26"/>
        </w:rPr>
      </w:pPr>
    </w:p>
    <w:p w14:paraId="245A31C4" w14:textId="5DA5742F" w:rsidR="00F65AF2" w:rsidRPr="001F1C82" w:rsidRDefault="00F65AF2" w:rsidP="00780D9E">
      <w:pPr>
        <w:spacing w:line="276" w:lineRule="auto"/>
        <w:rPr>
          <w:rFonts w:ascii="Aptos" w:hAnsi="Aptos" w:cs="Arial"/>
          <w:sz w:val="26"/>
          <w:szCs w:val="26"/>
        </w:rPr>
      </w:pPr>
    </w:p>
    <w:p w14:paraId="779413A1" w14:textId="6BEC3334" w:rsidR="00E83C2B" w:rsidRPr="001F1C82" w:rsidRDefault="0017344C" w:rsidP="00780D9E">
      <w:pPr>
        <w:tabs>
          <w:tab w:val="left" w:pos="1025"/>
        </w:tabs>
        <w:spacing w:line="276" w:lineRule="auto"/>
        <w:rPr>
          <w:rFonts w:ascii="Aptos" w:hAnsi="Aptos" w:cs="Arial"/>
          <w:sz w:val="26"/>
          <w:szCs w:val="26"/>
        </w:rPr>
      </w:pPr>
      <w:r w:rsidRPr="001F1C82">
        <w:rPr>
          <w:rFonts w:ascii="Aptos" w:hAnsi="Aptos" w:cs="Arial"/>
          <w:noProof/>
          <w:sz w:val="26"/>
          <w:szCs w:val="26"/>
        </w:rPr>
        <mc:AlternateContent>
          <mc:Choice Requires="wpg">
            <w:drawing>
              <wp:anchor distT="0" distB="0" distL="114300" distR="114300" simplePos="0" relativeHeight="251658241" behindDoc="0" locked="0" layoutInCell="1" allowOverlap="1" wp14:anchorId="5F3F9DA4" wp14:editId="21D8FDC3">
                <wp:simplePos x="0" y="0"/>
                <wp:positionH relativeFrom="margin">
                  <wp:posOffset>1428115</wp:posOffset>
                </wp:positionH>
                <wp:positionV relativeFrom="paragraph">
                  <wp:posOffset>50004</wp:posOffset>
                </wp:positionV>
                <wp:extent cx="3051176" cy="147316"/>
                <wp:effectExtent l="38100" t="0" r="15875" b="43815"/>
                <wp:wrapNone/>
                <wp:docPr id="1358035181" name="Group 1"/>
                <wp:cNvGraphicFramePr/>
                <a:graphic xmlns:a="http://schemas.openxmlformats.org/drawingml/2006/main">
                  <a:graphicData uri="http://schemas.microsoft.com/office/word/2010/wordprocessingGroup">
                    <wpg:wgp>
                      <wpg:cNvGrpSpPr/>
                      <wpg:grpSpPr>
                        <a:xfrm>
                          <a:off x="0" y="0"/>
                          <a:ext cx="3051176" cy="147316"/>
                          <a:chOff x="-30788" y="-2239999"/>
                          <a:chExt cx="3053129" cy="252053"/>
                        </a:xfrm>
                      </wpg:grpSpPr>
                      <wps:wsp>
                        <wps:cNvPr id="1223939053" name="Down Arrow 25"/>
                        <wps:cNvSpPr/>
                        <wps:spPr>
                          <a:xfrm>
                            <a:off x="-30788" y="-2239992"/>
                            <a:ext cx="257175" cy="252046"/>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1134787" name="Down Arrow 27"/>
                        <wps:cNvSpPr/>
                        <wps:spPr>
                          <a:xfrm>
                            <a:off x="2765166" y="-2239999"/>
                            <a:ext cx="257175" cy="252043"/>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a="http://schemas.openxmlformats.org/drawingml/2006/main" xmlns:pic="http://schemas.openxmlformats.org/drawingml/2006/picture" xmlns:a14="http://schemas.microsoft.com/office/drawing/2010/main">
            <w:pict>
              <v:group id="Group 1" style="position:absolute;margin-left:112.45pt;margin-top:3.95pt;width:240.25pt;height:11.6pt;z-index:251658241;mso-position-horizontal-relative:margin" coordsize="30531,2520" coordorigin="-307,-22399" o:spid="_x0000_s1026" w14:anchorId="65C35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">
                <v:shapetype id="_x0000_t67" coordsize="21600,21600" o:spt="67" adj="16200,5400" path="m0@0l@1@0@1,0@2,0@2@0,21600@0,10800,21600xe">
                  <v:stroke joinstyle="miter"/>
                  <v:formulas>
                    <v:f eqn="val #0"/>
                    <v:f eqn="val #1"/>
                    <v:f eqn="sum height 0 #1"/>
                    <v:f eqn="sum 10800 0 #1"/>
                    <v:f eqn="sum width 0 #0"/>
                    <v:f eqn="prod @4 @3 10800"/>
                    <v:f eqn="sum width 0 @5"/>
                  </v:formulas>
                  <v:path textboxrect="@1,0,@2,@6" o:connecttype="custom" o:connectlocs="10800,0;0,@0;10800,21600;21600,@0" o:connectangles="270,180,90,0"/>
                  <v:handles>
                    <v:h position="#1,#0" xrange="0,10800" yrange="0,21600"/>
                  </v:handles>
                </v:shapetype>
                <v:shape id="Down Arrow 25" style="position:absolute;left:-307;top:-22399;width:2570;height:2520;visibility:visible;mso-wrap-style:square;v-text-anchor:middle" o:spid="_x0000_s1027" fillcolor="#a5a5a5 [2092]" strokecolor="black [3213]"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"/>
                <v:shape id="Down Arrow 27" style="position:absolute;left:27651;top:-22399;width:2572;height:2520;visibility:visible;mso-wrap-style:square;v-text-anchor:middle" o:spid="_x0000_s1028" fillcolor="#a5a5a5 [2092]" strokecolor="black [3213]" strokeweight="1pt" type="#_x0000_t67" adj="1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"/>
                <w10:wrap anchorx="margin"/>
              </v:group>
            </w:pict>
          </mc:Fallback>
        </mc:AlternateContent>
      </w:r>
      <w:r w:rsidR="00E83C2B" w:rsidRPr="001F1C82">
        <w:rPr>
          <w:rFonts w:ascii="Aptos" w:hAnsi="Aptos" w:cs="Arial"/>
          <w:sz w:val="26"/>
          <w:szCs w:val="26"/>
        </w:rPr>
        <w:tab/>
      </w:r>
    </w:p>
    <w:p w14:paraId="091200F9" w14:textId="160D1318" w:rsidR="00FD1760" w:rsidRPr="001F1C82" w:rsidRDefault="0017344C" w:rsidP="00780D9E">
      <w:pPr>
        <w:spacing w:after="160" w:line="276" w:lineRule="auto"/>
        <w:rPr>
          <w:rFonts w:ascii="Aptos" w:hAnsi="Aptos" w:cs="Arial"/>
          <w:sz w:val="26"/>
          <w:szCs w:val="26"/>
        </w:rPr>
      </w:pPr>
      <w:r w:rsidRPr="001F1C82">
        <w:rPr>
          <w:rFonts w:ascii="Aptos" w:hAnsi="Aptos" w:cs="Arial"/>
          <w:noProof/>
          <w:sz w:val="26"/>
          <w:szCs w:val="26"/>
          <w:lang w:eastAsia="en-GB"/>
        </w:rPr>
        <mc:AlternateContent>
          <mc:Choice Requires="wpg">
            <w:drawing>
              <wp:anchor distT="0" distB="0" distL="114300" distR="114300" simplePos="0" relativeHeight="251658245" behindDoc="0" locked="0" layoutInCell="1" allowOverlap="1" wp14:anchorId="0B0B847F" wp14:editId="0EA243AF">
                <wp:simplePos x="0" y="0"/>
                <wp:positionH relativeFrom="margin">
                  <wp:align>right</wp:align>
                </wp:positionH>
                <wp:positionV relativeFrom="paragraph">
                  <wp:posOffset>88777</wp:posOffset>
                </wp:positionV>
                <wp:extent cx="5876925" cy="2313296"/>
                <wp:effectExtent l="0" t="0" r="28575" b="30480"/>
                <wp:wrapNone/>
                <wp:docPr id="9" name="Group 9"/>
                <wp:cNvGraphicFramePr/>
                <a:graphic xmlns:a="http://schemas.openxmlformats.org/drawingml/2006/main">
                  <a:graphicData uri="http://schemas.microsoft.com/office/word/2010/wordprocessingGroup">
                    <wpg:wgp>
                      <wpg:cNvGrpSpPr/>
                      <wpg:grpSpPr>
                        <a:xfrm>
                          <a:off x="0" y="0"/>
                          <a:ext cx="5876925" cy="2313296"/>
                          <a:chOff x="0" y="-404972"/>
                          <a:chExt cx="5876925" cy="2121174"/>
                        </a:xfrm>
                      </wpg:grpSpPr>
                      <wps:wsp>
                        <wps:cNvPr id="18" name="Text Box 2"/>
                        <wps:cNvSpPr txBox="1">
                          <a:spLocks noChangeArrowheads="1"/>
                        </wps:cNvSpPr>
                        <wps:spPr bwMode="auto">
                          <a:xfrm>
                            <a:off x="0" y="-404972"/>
                            <a:ext cx="5876925" cy="1948140"/>
                          </a:xfrm>
                          <a:prstGeom prst="roundRect">
                            <a:avLst>
                              <a:gd name="adj" fmla="val 10215"/>
                            </a:avLst>
                          </a:prstGeom>
                          <a:solidFill>
                            <a:srgbClr val="FFFFFF"/>
                          </a:solidFill>
                          <a:ln w="9525">
                            <a:solidFill>
                              <a:srgbClr val="000000"/>
                            </a:solidFill>
                            <a:miter lim="800000"/>
                            <a:headEnd/>
                            <a:tailEnd/>
                          </a:ln>
                        </wps:spPr>
                        <wps:txbx>
                          <w:txbxContent>
                            <w:p w14:paraId="0093EB31" w14:textId="41184C11" w:rsidR="00487284" w:rsidRPr="001F1C82" w:rsidRDefault="00487284" w:rsidP="0002374F">
                              <w:pPr>
                                <w:spacing w:after="120"/>
                                <w:jc w:val="center"/>
                                <w:rPr>
                                  <w:rFonts w:ascii="Aptos" w:hAnsi="Aptos" w:cs="Arial"/>
                                  <w:b/>
                                  <w:sz w:val="26"/>
                                  <w:szCs w:val="26"/>
                                  <w:u w:val="single"/>
                                </w:rPr>
                              </w:pPr>
                              <w:r w:rsidRPr="001F1C82">
                                <w:rPr>
                                  <w:rFonts w:ascii="Aptos" w:hAnsi="Aptos" w:cs="Arial"/>
                                  <w:b/>
                                  <w:sz w:val="26"/>
                                  <w:szCs w:val="26"/>
                                  <w:u w:val="single"/>
                                </w:rPr>
                                <w:t>Follow up at home or care home</w:t>
                              </w:r>
                              <w:r w:rsidRPr="001F1C82" w:rsidDel="005C6B46">
                                <w:rPr>
                                  <w:rFonts w:ascii="Aptos" w:hAnsi="Aptos" w:cs="Arial"/>
                                  <w:b/>
                                  <w:sz w:val="26"/>
                                  <w:szCs w:val="26"/>
                                  <w:u w:val="single"/>
                                </w:rPr>
                                <w:t xml:space="preserve"> </w:t>
                              </w:r>
                            </w:p>
                            <w:p w14:paraId="785539D1" w14:textId="16801BDB" w:rsidR="00487284" w:rsidRPr="001F1C82" w:rsidRDefault="00487284" w:rsidP="00CD7229">
                              <w:pPr>
                                <w:pStyle w:val="ListParagraph"/>
                                <w:widowControl/>
                                <w:numPr>
                                  <w:ilvl w:val="0"/>
                                  <w:numId w:val="10"/>
                                </w:numPr>
                                <w:pBdr>
                                  <w:top w:val="nil"/>
                                  <w:left w:val="nil"/>
                                  <w:bottom w:val="nil"/>
                                  <w:right w:val="nil"/>
                                  <w:between w:val="nil"/>
                                  <w:bar w:val="nil"/>
                                </w:pBdr>
                                <w:autoSpaceDE/>
                                <w:autoSpaceDN/>
                                <w:adjustRightInd/>
                                <w:spacing w:after="120"/>
                                <w:rPr>
                                  <w:rFonts w:ascii="Aptos" w:hAnsi="Aptos"/>
                                  <w:sz w:val="26"/>
                                  <w:szCs w:val="26"/>
                                </w:rPr>
                              </w:pPr>
                              <w:r w:rsidRPr="001F1C82">
                                <w:rPr>
                                  <w:rFonts w:ascii="Aptos" w:hAnsi="Aptos"/>
                                  <w:sz w:val="26"/>
                                  <w:szCs w:val="26"/>
                                </w:rPr>
                                <w:t xml:space="preserve">At </w:t>
                              </w:r>
                              <w:r w:rsidRPr="001F1C82">
                                <w:rPr>
                                  <w:rFonts w:ascii="Aptos" w:hAnsi="Aptos"/>
                                  <w:b/>
                                  <w:bCs/>
                                  <w:sz w:val="26"/>
                                  <w:szCs w:val="26"/>
                                </w:rPr>
                                <w:t xml:space="preserve">9 </w:t>
                              </w:r>
                              <w:r w:rsidRPr="001F1C82">
                                <w:rPr>
                                  <w:rFonts w:ascii="Aptos" w:hAnsi="Aptos"/>
                                  <w:sz w:val="26"/>
                                  <w:szCs w:val="26"/>
                                </w:rPr>
                                <w:t xml:space="preserve">and </w:t>
                              </w:r>
                              <w:r w:rsidRPr="001F1C82">
                                <w:rPr>
                                  <w:rFonts w:ascii="Aptos" w:hAnsi="Aptos"/>
                                  <w:b/>
                                  <w:bCs/>
                                  <w:sz w:val="26"/>
                                  <w:szCs w:val="26"/>
                                </w:rPr>
                                <w:t>15 weeks</w:t>
                              </w:r>
                              <w:r w:rsidRPr="001F1C82">
                                <w:rPr>
                                  <w:rFonts w:ascii="Aptos" w:hAnsi="Aptos"/>
                                  <w:sz w:val="26"/>
                                  <w:szCs w:val="26"/>
                                </w:rPr>
                                <w:t xml:space="preserve"> after their baseline assessment, </w:t>
                              </w:r>
                              <w:r w:rsidRPr="001F1C82">
                                <w:rPr>
                                  <w:rFonts w:ascii="Aptos" w:hAnsi="Aptos" w:cs="Arial"/>
                                  <w:sz w:val="26"/>
                                  <w:szCs w:val="26"/>
                                </w:rPr>
                                <w:t xml:space="preserve">the PLWD/MCI and carer </w:t>
                              </w:r>
                              <w:r w:rsidRPr="001F1C82">
                                <w:rPr>
                                  <w:rFonts w:ascii="Aptos" w:hAnsi="Aptos"/>
                                  <w:sz w:val="26"/>
                                  <w:szCs w:val="26"/>
                                </w:rPr>
                                <w:t xml:space="preserve">will be asked to complete some questions about their sleep, health and wellbeing. </w:t>
                              </w:r>
                            </w:p>
                            <w:p w14:paraId="778910C2" w14:textId="77FA12CC" w:rsidR="00487284" w:rsidRPr="001F1C82" w:rsidRDefault="00487284" w:rsidP="00A53B57">
                              <w:pPr>
                                <w:pStyle w:val="ListParagraph"/>
                                <w:widowControl/>
                                <w:numPr>
                                  <w:ilvl w:val="0"/>
                                  <w:numId w:val="10"/>
                                </w:numPr>
                                <w:autoSpaceDE/>
                                <w:autoSpaceDN/>
                                <w:adjustRightInd/>
                                <w:spacing w:after="120"/>
                                <w:ind w:left="357" w:hanging="357"/>
                                <w:rPr>
                                  <w:rFonts w:ascii="Aptos" w:hAnsi="Aptos" w:cs="Arial"/>
                                  <w:sz w:val="26"/>
                                  <w:szCs w:val="26"/>
                                </w:rPr>
                              </w:pPr>
                              <w:r w:rsidRPr="001F1C82">
                                <w:rPr>
                                  <w:rFonts w:ascii="Aptos" w:hAnsi="Aptos" w:cs="Arial"/>
                                  <w:sz w:val="26"/>
                                  <w:szCs w:val="26"/>
                                </w:rPr>
                                <w:t xml:space="preserve">Assessments will be done by a research nurse, over the phone, video call, or in-person. </w:t>
                              </w:r>
                            </w:p>
                            <w:p w14:paraId="75CEF137" w14:textId="4FB01F02" w:rsidR="00487284" w:rsidRPr="001F1C82" w:rsidRDefault="00487284" w:rsidP="00A53B57">
                              <w:pPr>
                                <w:pStyle w:val="ListParagraph"/>
                                <w:widowControl/>
                                <w:numPr>
                                  <w:ilvl w:val="0"/>
                                  <w:numId w:val="10"/>
                                </w:numPr>
                                <w:autoSpaceDE/>
                                <w:autoSpaceDN/>
                                <w:adjustRightInd/>
                                <w:spacing w:after="120"/>
                                <w:ind w:left="357" w:hanging="357"/>
                                <w:rPr>
                                  <w:rFonts w:ascii="Aptos" w:hAnsi="Aptos" w:cs="Arial"/>
                                  <w:sz w:val="26"/>
                                  <w:szCs w:val="26"/>
                                </w:rPr>
                              </w:pPr>
                              <w:r w:rsidRPr="001F1C82">
                                <w:rPr>
                                  <w:rFonts w:ascii="Aptos" w:hAnsi="Aptos" w:cs="Arial"/>
                                  <w:sz w:val="26"/>
                                  <w:szCs w:val="26"/>
                                </w:rPr>
                                <w:t xml:space="preserve">These will take approximately </w:t>
                              </w:r>
                              <w:r w:rsidR="009C05C4" w:rsidRPr="001F1C82">
                                <w:rPr>
                                  <w:rFonts w:ascii="Aptos" w:hAnsi="Aptos" w:cs="Arial"/>
                                  <w:sz w:val="26"/>
                                  <w:szCs w:val="26"/>
                                </w:rPr>
                                <w:t>3</w:t>
                              </w:r>
                              <w:r w:rsidRPr="001F1C82">
                                <w:rPr>
                                  <w:rFonts w:ascii="Aptos" w:hAnsi="Aptos" w:cs="Arial"/>
                                  <w:sz w:val="26"/>
                                  <w:szCs w:val="26"/>
                                </w:rPr>
                                <w:t>0 minutes</w:t>
                              </w:r>
                              <w:r w:rsidRPr="001F1C82">
                                <w:rPr>
                                  <w:rFonts w:ascii="Aptos" w:hAnsi="Aptos" w:cs="Arial"/>
                                  <w:b/>
                                  <w:sz w:val="26"/>
                                  <w:szCs w:val="26"/>
                                </w:rPr>
                                <w:t xml:space="preserve"> </w:t>
                              </w:r>
                              <w:r w:rsidRPr="001F1C82">
                                <w:rPr>
                                  <w:rFonts w:ascii="Aptos" w:hAnsi="Aptos" w:cs="Arial"/>
                                  <w:sz w:val="26"/>
                                  <w:szCs w:val="26"/>
                                </w:rPr>
                                <w:t xml:space="preserve">for the PLWD/MCI to complete each time. </w:t>
                              </w:r>
                            </w:p>
                            <w:p w14:paraId="42CDF69C" w14:textId="2512F0D3" w:rsidR="00487284" w:rsidRPr="001F1C82" w:rsidRDefault="00487284" w:rsidP="004B427E">
                              <w:pPr>
                                <w:pStyle w:val="ListParagraph"/>
                                <w:spacing w:after="120"/>
                                <w:ind w:left="360"/>
                                <w:rPr>
                                  <w:rFonts w:ascii="Aptos" w:hAnsi="Aptos" w:cs="Arial"/>
                                  <w:sz w:val="26"/>
                                  <w:szCs w:val="26"/>
                                </w:rPr>
                              </w:pPr>
                            </w:p>
                          </w:txbxContent>
                        </wps:txbx>
                        <wps:bodyPr rot="0" vert="horz" wrap="square" lIns="91440" tIns="45720" rIns="91440" bIns="45720" anchor="t" anchorCtr="0">
                          <a:noAutofit/>
                        </wps:bodyPr>
                      </wps:wsp>
                      <wpg:grpSp>
                        <wpg:cNvPr id="4" name="Group 4"/>
                        <wpg:cNvGrpSpPr/>
                        <wpg:grpSpPr>
                          <a:xfrm>
                            <a:off x="1447800" y="1570148"/>
                            <a:ext cx="3051175" cy="146054"/>
                            <a:chOff x="-44465" y="-5649432"/>
                            <a:chExt cx="3053128" cy="252115"/>
                          </a:xfrm>
                        </wpg:grpSpPr>
                        <wps:wsp>
                          <wps:cNvPr id="5" name="Down Arrow 5"/>
                          <wps:cNvSpPr/>
                          <wps:spPr>
                            <a:xfrm>
                              <a:off x="-44465" y="-5649368"/>
                              <a:ext cx="257175" cy="252051"/>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own Arrow 6"/>
                          <wps:cNvSpPr/>
                          <wps:spPr>
                            <a:xfrm>
                              <a:off x="2751488" y="-5649432"/>
                              <a:ext cx="257175" cy="252058"/>
                            </a:xfrm>
                            <a:prstGeom prst="downArrow">
                              <a:avLst/>
                            </a:prstGeom>
                            <a:solidFill>
                              <a:schemeClr val="bg1">
                                <a:lumMod val="6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w14:anchorId="0B0B847F" id="Group 9" o:spid="_x0000_s1032" style="position:absolute;margin-left:411.55pt;margin-top:7pt;width:462.75pt;height:182.15pt;z-index:251658245;mso-position-horizontal:right;mso-position-horizontal-relative:margin;mso-height-relative:margin" coordorigin=",-4049" coordsize="58769,212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">
                <v:roundrect id="_x0000_s1033" style="position:absolute;top:-4049;width:58769;height:19480;visibility:visible;mso-wrap-style:square;v-text-anchor:top" arcsize="669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">
                  <v:stroke joinstyle="miter"/>
                  <v:textbox>
                    <w:txbxContent>
                      <w:p w14:paraId="0093EB31" w14:textId="41184C11" w:rsidR="00487284" w:rsidRPr="001F1C82" w:rsidRDefault="00487284" w:rsidP="0002374F">
                        <w:pPr>
                          <w:spacing w:after="120"/>
                          <w:jc w:val="center"/>
                          <w:rPr>
                            <w:rFonts w:ascii="Aptos" w:hAnsi="Aptos" w:cs="Arial"/>
                            <w:b/>
                            <w:sz w:val="26"/>
                            <w:szCs w:val="26"/>
                            <w:u w:val="single"/>
                          </w:rPr>
                        </w:pPr>
                        <w:r w:rsidRPr="001F1C82">
                          <w:rPr>
                            <w:rFonts w:ascii="Aptos" w:hAnsi="Aptos" w:cs="Arial"/>
                            <w:b/>
                            <w:sz w:val="26"/>
                            <w:szCs w:val="26"/>
                            <w:u w:val="single"/>
                          </w:rPr>
                          <w:t>Follow up at home or care home</w:t>
                        </w:r>
                        <w:r w:rsidRPr="001F1C82" w:rsidDel="005C6B46">
                          <w:rPr>
                            <w:rFonts w:ascii="Aptos" w:hAnsi="Aptos" w:cs="Arial"/>
                            <w:b/>
                            <w:sz w:val="26"/>
                            <w:szCs w:val="26"/>
                            <w:u w:val="single"/>
                          </w:rPr>
                          <w:t xml:space="preserve"> </w:t>
                        </w:r>
                      </w:p>
                      <w:p w14:paraId="785539D1" w14:textId="16801BDB" w:rsidR="00487284" w:rsidRPr="001F1C82" w:rsidRDefault="00487284" w:rsidP="00CD7229">
                        <w:pPr>
                          <w:pStyle w:val="ListParagraph"/>
                          <w:widowControl/>
                          <w:numPr>
                            <w:ilvl w:val="0"/>
                            <w:numId w:val="10"/>
                          </w:numPr>
                          <w:pBdr>
                            <w:top w:val="nil"/>
                            <w:left w:val="nil"/>
                            <w:bottom w:val="nil"/>
                            <w:right w:val="nil"/>
                            <w:between w:val="nil"/>
                            <w:bar w:val="nil"/>
                          </w:pBdr>
                          <w:autoSpaceDE/>
                          <w:autoSpaceDN/>
                          <w:adjustRightInd/>
                          <w:spacing w:after="120"/>
                          <w:rPr>
                            <w:rFonts w:ascii="Aptos" w:hAnsi="Aptos"/>
                            <w:sz w:val="26"/>
                            <w:szCs w:val="26"/>
                          </w:rPr>
                        </w:pPr>
                        <w:r w:rsidRPr="001F1C82">
                          <w:rPr>
                            <w:rFonts w:ascii="Aptos" w:hAnsi="Aptos"/>
                            <w:sz w:val="26"/>
                            <w:szCs w:val="26"/>
                          </w:rPr>
                          <w:t xml:space="preserve">At </w:t>
                        </w:r>
                        <w:r w:rsidRPr="001F1C82">
                          <w:rPr>
                            <w:rFonts w:ascii="Aptos" w:hAnsi="Aptos"/>
                            <w:b/>
                            <w:bCs/>
                            <w:sz w:val="26"/>
                            <w:szCs w:val="26"/>
                          </w:rPr>
                          <w:t xml:space="preserve">9 </w:t>
                        </w:r>
                        <w:r w:rsidRPr="001F1C82">
                          <w:rPr>
                            <w:rFonts w:ascii="Aptos" w:hAnsi="Aptos"/>
                            <w:sz w:val="26"/>
                            <w:szCs w:val="26"/>
                          </w:rPr>
                          <w:t xml:space="preserve">and </w:t>
                        </w:r>
                        <w:r w:rsidRPr="001F1C82">
                          <w:rPr>
                            <w:rFonts w:ascii="Aptos" w:hAnsi="Aptos"/>
                            <w:b/>
                            <w:bCs/>
                            <w:sz w:val="26"/>
                            <w:szCs w:val="26"/>
                          </w:rPr>
                          <w:t>15 weeks</w:t>
                        </w:r>
                        <w:r w:rsidRPr="001F1C82">
                          <w:rPr>
                            <w:rFonts w:ascii="Aptos" w:hAnsi="Aptos"/>
                            <w:sz w:val="26"/>
                            <w:szCs w:val="26"/>
                          </w:rPr>
                          <w:t xml:space="preserve"> after their baseline assessment, </w:t>
                        </w:r>
                        <w:r w:rsidRPr="001F1C82">
                          <w:rPr>
                            <w:rFonts w:ascii="Aptos" w:hAnsi="Aptos" w:cs="Arial"/>
                            <w:sz w:val="26"/>
                            <w:szCs w:val="26"/>
                          </w:rPr>
                          <w:t xml:space="preserve">the PLWD/MCI and carer </w:t>
                        </w:r>
                        <w:r w:rsidRPr="001F1C82">
                          <w:rPr>
                            <w:rFonts w:ascii="Aptos" w:hAnsi="Aptos"/>
                            <w:sz w:val="26"/>
                            <w:szCs w:val="26"/>
                          </w:rPr>
                          <w:t xml:space="preserve">will be asked to complete some questions about their sleep, health and wellbeing. </w:t>
                        </w:r>
                      </w:p>
                      <w:p w14:paraId="778910C2" w14:textId="77FA12CC" w:rsidR="00487284" w:rsidRPr="001F1C82" w:rsidRDefault="00487284" w:rsidP="00A53B57">
                        <w:pPr>
                          <w:pStyle w:val="ListParagraph"/>
                          <w:widowControl/>
                          <w:numPr>
                            <w:ilvl w:val="0"/>
                            <w:numId w:val="10"/>
                          </w:numPr>
                          <w:autoSpaceDE/>
                          <w:autoSpaceDN/>
                          <w:adjustRightInd/>
                          <w:spacing w:after="120"/>
                          <w:ind w:left="357" w:hanging="357"/>
                          <w:rPr>
                            <w:rFonts w:ascii="Aptos" w:hAnsi="Aptos" w:cs="Arial"/>
                            <w:sz w:val="26"/>
                            <w:szCs w:val="26"/>
                          </w:rPr>
                        </w:pPr>
                        <w:r w:rsidRPr="001F1C82">
                          <w:rPr>
                            <w:rFonts w:ascii="Aptos" w:hAnsi="Aptos" w:cs="Arial"/>
                            <w:sz w:val="26"/>
                            <w:szCs w:val="26"/>
                          </w:rPr>
                          <w:t xml:space="preserve">Assessments will be done by a research nurse, over the phone, video call, or in-person. </w:t>
                        </w:r>
                      </w:p>
                      <w:p w14:paraId="75CEF137" w14:textId="4FB01F02" w:rsidR="00487284" w:rsidRPr="001F1C82" w:rsidRDefault="00487284" w:rsidP="00A53B57">
                        <w:pPr>
                          <w:pStyle w:val="ListParagraph"/>
                          <w:widowControl/>
                          <w:numPr>
                            <w:ilvl w:val="0"/>
                            <w:numId w:val="10"/>
                          </w:numPr>
                          <w:autoSpaceDE/>
                          <w:autoSpaceDN/>
                          <w:adjustRightInd/>
                          <w:spacing w:after="120"/>
                          <w:ind w:left="357" w:hanging="357"/>
                          <w:rPr>
                            <w:rFonts w:ascii="Aptos" w:hAnsi="Aptos" w:cs="Arial"/>
                            <w:sz w:val="26"/>
                            <w:szCs w:val="26"/>
                          </w:rPr>
                        </w:pPr>
                        <w:r w:rsidRPr="001F1C82">
                          <w:rPr>
                            <w:rFonts w:ascii="Aptos" w:hAnsi="Aptos" w:cs="Arial"/>
                            <w:sz w:val="26"/>
                            <w:szCs w:val="26"/>
                          </w:rPr>
                          <w:t xml:space="preserve">These will take approximately </w:t>
                        </w:r>
                        <w:r w:rsidR="009C05C4" w:rsidRPr="001F1C82">
                          <w:rPr>
                            <w:rFonts w:ascii="Aptos" w:hAnsi="Aptos" w:cs="Arial"/>
                            <w:sz w:val="26"/>
                            <w:szCs w:val="26"/>
                          </w:rPr>
                          <w:t>3</w:t>
                        </w:r>
                        <w:r w:rsidRPr="001F1C82">
                          <w:rPr>
                            <w:rFonts w:ascii="Aptos" w:hAnsi="Aptos" w:cs="Arial"/>
                            <w:sz w:val="26"/>
                            <w:szCs w:val="26"/>
                          </w:rPr>
                          <w:t>0 minutes</w:t>
                        </w:r>
                        <w:r w:rsidRPr="001F1C82">
                          <w:rPr>
                            <w:rFonts w:ascii="Aptos" w:hAnsi="Aptos" w:cs="Arial"/>
                            <w:b/>
                            <w:sz w:val="26"/>
                            <w:szCs w:val="26"/>
                          </w:rPr>
                          <w:t xml:space="preserve"> </w:t>
                        </w:r>
                        <w:r w:rsidRPr="001F1C82">
                          <w:rPr>
                            <w:rFonts w:ascii="Aptos" w:hAnsi="Aptos" w:cs="Arial"/>
                            <w:sz w:val="26"/>
                            <w:szCs w:val="26"/>
                          </w:rPr>
                          <w:t xml:space="preserve">for the PLWD/MCI to complete each time. </w:t>
                        </w:r>
                      </w:p>
                      <w:p w14:paraId="42CDF69C" w14:textId="2512F0D3" w:rsidR="00487284" w:rsidRPr="001F1C82" w:rsidRDefault="00487284" w:rsidP="004B427E">
                        <w:pPr>
                          <w:pStyle w:val="ListParagraph"/>
                          <w:spacing w:after="120"/>
                          <w:ind w:left="360"/>
                          <w:rPr>
                            <w:rFonts w:ascii="Aptos" w:hAnsi="Aptos" w:cs="Arial"/>
                            <w:sz w:val="26"/>
                            <w:szCs w:val="26"/>
                          </w:rPr>
                        </w:pPr>
                      </w:p>
                    </w:txbxContent>
                  </v:textbox>
                </v:roundrect>
                <v:group id="Group 4" o:spid="_x0000_s1034" style="position:absolute;left:14478;top:15701;width:30511;height:1461" coordorigin="-444,-56494" coordsize="30531,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Down Arrow 5" o:spid="_x0000_s1035" type="#_x0000_t67" style="position:absolute;left:-444;top:-56493;width:2571;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" adj="10800" fillcolor="#a5a5a5 [2092]" strokecolor="black [3213]" strokeweight="1pt"/>
                  <v:shape id="Down Arrow 6" o:spid="_x0000_s1036" type="#_x0000_t67" style="position:absolute;left:27514;top:-56494;width:2572;height:2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" adj="10800" fillcolor="#a5a5a5 [2092]" strokecolor="black [3213]" strokeweight="1pt"/>
                </v:group>
                <w10:wrap anchorx="margin"/>
              </v:group>
            </w:pict>
          </mc:Fallback>
        </mc:AlternateContent>
      </w:r>
    </w:p>
    <w:p w14:paraId="6751CFBC" w14:textId="51C7245C" w:rsidR="00FD1760" w:rsidRPr="001F1C82" w:rsidRDefault="00FD1760" w:rsidP="00780D9E">
      <w:pPr>
        <w:spacing w:after="160" w:line="276" w:lineRule="auto"/>
        <w:rPr>
          <w:rFonts w:ascii="Aptos" w:hAnsi="Aptos" w:cs="Arial"/>
          <w:sz w:val="26"/>
          <w:szCs w:val="26"/>
        </w:rPr>
      </w:pPr>
    </w:p>
    <w:p w14:paraId="6F0931BB" w14:textId="4287DCFB" w:rsidR="00FD1760" w:rsidRPr="001F1C82" w:rsidRDefault="00FD1760" w:rsidP="00780D9E">
      <w:pPr>
        <w:spacing w:after="160" w:line="276" w:lineRule="auto"/>
        <w:rPr>
          <w:rFonts w:ascii="Aptos" w:hAnsi="Aptos" w:cs="Arial"/>
          <w:sz w:val="26"/>
          <w:szCs w:val="26"/>
        </w:rPr>
      </w:pPr>
    </w:p>
    <w:p w14:paraId="5FA58F52" w14:textId="4B7F041D" w:rsidR="00FD1760" w:rsidRPr="001F1C82" w:rsidRDefault="00FD1760" w:rsidP="00780D9E">
      <w:pPr>
        <w:spacing w:after="160" w:line="276" w:lineRule="auto"/>
        <w:rPr>
          <w:rFonts w:ascii="Aptos" w:hAnsi="Aptos" w:cs="Arial"/>
          <w:sz w:val="26"/>
          <w:szCs w:val="26"/>
        </w:rPr>
      </w:pPr>
    </w:p>
    <w:p w14:paraId="2E899AE1" w14:textId="77777777" w:rsidR="00FD1760" w:rsidRPr="001F1C82" w:rsidRDefault="00FD1760" w:rsidP="00780D9E">
      <w:pPr>
        <w:kinsoku w:val="0"/>
        <w:overflowPunct w:val="0"/>
        <w:spacing w:before="7" w:after="120" w:line="276" w:lineRule="auto"/>
        <w:rPr>
          <w:rFonts w:ascii="Aptos" w:hAnsi="Aptos" w:cs="Arial"/>
          <w:b/>
          <w:i/>
          <w:sz w:val="26"/>
          <w:szCs w:val="26"/>
          <w:lang w:val="en"/>
        </w:rPr>
      </w:pPr>
    </w:p>
    <w:p w14:paraId="4FA66D81" w14:textId="07A54858" w:rsidR="00FD1760" w:rsidRPr="001F1C82" w:rsidRDefault="00FD1760" w:rsidP="00780D9E">
      <w:pPr>
        <w:kinsoku w:val="0"/>
        <w:overflowPunct w:val="0"/>
        <w:spacing w:before="7" w:after="120" w:line="276" w:lineRule="auto"/>
        <w:rPr>
          <w:rFonts w:ascii="Aptos" w:hAnsi="Aptos" w:cs="Arial"/>
          <w:b/>
          <w:sz w:val="26"/>
          <w:szCs w:val="26"/>
          <w:lang w:val="en"/>
        </w:rPr>
      </w:pPr>
    </w:p>
    <w:p w14:paraId="7426B193" w14:textId="1DC9869F" w:rsidR="00FD1760" w:rsidRPr="001F1C82" w:rsidRDefault="00FD1760" w:rsidP="00780D9E">
      <w:pPr>
        <w:kinsoku w:val="0"/>
        <w:overflowPunct w:val="0"/>
        <w:spacing w:before="7" w:after="120" w:line="276" w:lineRule="auto"/>
        <w:rPr>
          <w:rFonts w:ascii="Aptos" w:hAnsi="Aptos" w:cs="Arial"/>
          <w:b/>
          <w:sz w:val="26"/>
          <w:szCs w:val="26"/>
          <w:lang w:val="en"/>
        </w:rPr>
      </w:pPr>
    </w:p>
    <w:p w14:paraId="26A30199" w14:textId="2616997D" w:rsidR="00FD1760" w:rsidRPr="001F1C82" w:rsidRDefault="00FD1760" w:rsidP="00780D9E">
      <w:pPr>
        <w:kinsoku w:val="0"/>
        <w:overflowPunct w:val="0"/>
        <w:spacing w:before="7" w:after="120" w:line="276" w:lineRule="auto"/>
        <w:rPr>
          <w:rFonts w:ascii="Aptos" w:hAnsi="Aptos" w:cs="Arial"/>
          <w:b/>
          <w:sz w:val="26"/>
          <w:szCs w:val="26"/>
          <w:lang w:val="en"/>
        </w:rPr>
      </w:pPr>
    </w:p>
    <w:p w14:paraId="341E08E7" w14:textId="6AD50B71" w:rsidR="00FD1760" w:rsidRPr="001F1C82" w:rsidRDefault="000D2358" w:rsidP="00780D9E">
      <w:pPr>
        <w:kinsoku w:val="0"/>
        <w:overflowPunct w:val="0"/>
        <w:spacing w:before="7" w:after="120" w:line="276" w:lineRule="auto"/>
        <w:rPr>
          <w:rFonts w:ascii="Aptos" w:hAnsi="Aptos" w:cs="Arial"/>
          <w:b/>
          <w:sz w:val="26"/>
          <w:szCs w:val="26"/>
          <w:lang w:val="en"/>
        </w:rPr>
      </w:pPr>
      <w:r w:rsidRPr="001F1C82">
        <w:rPr>
          <w:rFonts w:ascii="Aptos" w:hAnsi="Aptos" w:cs="Arial"/>
          <w:noProof/>
          <w:sz w:val="26"/>
          <w:szCs w:val="26"/>
          <w:lang w:eastAsia="en-GB"/>
        </w:rPr>
        <mc:AlternateContent>
          <mc:Choice Requires="wps">
            <w:drawing>
              <wp:anchor distT="0" distB="0" distL="114300" distR="114300" simplePos="0" relativeHeight="251658244" behindDoc="0" locked="0" layoutInCell="1" allowOverlap="1" wp14:anchorId="51861BE5" wp14:editId="3AE65A9F">
                <wp:simplePos x="0" y="0"/>
                <wp:positionH relativeFrom="margin">
                  <wp:posOffset>10363</wp:posOffset>
                </wp:positionH>
                <wp:positionV relativeFrom="paragraph">
                  <wp:posOffset>76765</wp:posOffset>
                </wp:positionV>
                <wp:extent cx="5876925" cy="2092461"/>
                <wp:effectExtent l="0" t="0" r="28575" b="222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092461"/>
                        </a:xfrm>
                        <a:prstGeom prst="roundRect">
                          <a:avLst>
                            <a:gd name="adj" fmla="val 26617"/>
                          </a:avLst>
                        </a:prstGeom>
                        <a:solidFill>
                          <a:srgbClr val="FFFFFF"/>
                        </a:solidFill>
                        <a:ln w="9525">
                          <a:solidFill>
                            <a:srgbClr val="000000"/>
                          </a:solidFill>
                          <a:miter lim="800000"/>
                          <a:headEnd/>
                          <a:tailEnd/>
                        </a:ln>
                      </wps:spPr>
                      <wps:txbx>
                        <w:txbxContent>
                          <w:p w14:paraId="246FEA00" w14:textId="77777777" w:rsidR="00487284" w:rsidRPr="001F1C82" w:rsidRDefault="00487284" w:rsidP="00FD1760">
                            <w:pPr>
                              <w:spacing w:after="120"/>
                              <w:jc w:val="center"/>
                              <w:rPr>
                                <w:rFonts w:ascii="Aptos" w:hAnsi="Aptos" w:cs="Arial"/>
                                <w:b/>
                                <w:sz w:val="26"/>
                                <w:szCs w:val="26"/>
                                <w:u w:val="single"/>
                              </w:rPr>
                            </w:pPr>
                            <w:r w:rsidRPr="001F1C82">
                              <w:rPr>
                                <w:rFonts w:ascii="Aptos" w:hAnsi="Aptos" w:cs="Arial"/>
                                <w:b/>
                                <w:sz w:val="26"/>
                                <w:szCs w:val="26"/>
                                <w:u w:val="single"/>
                              </w:rPr>
                              <w:t>At the end of the study</w:t>
                            </w:r>
                          </w:p>
                          <w:p w14:paraId="7470BF4A" w14:textId="4C61B68B" w:rsidR="00487284" w:rsidRPr="001F1C82" w:rsidRDefault="00487284" w:rsidP="00FD1760">
                            <w:pPr>
                              <w:pStyle w:val="ListParagraph"/>
                              <w:widowControl/>
                              <w:numPr>
                                <w:ilvl w:val="0"/>
                                <w:numId w:val="10"/>
                              </w:numPr>
                              <w:autoSpaceDE/>
                              <w:autoSpaceDN/>
                              <w:adjustRightInd/>
                              <w:spacing w:after="120"/>
                              <w:ind w:left="357" w:hanging="357"/>
                              <w:rPr>
                                <w:rFonts w:ascii="Aptos" w:hAnsi="Aptos" w:cs="Arial"/>
                                <w:sz w:val="26"/>
                                <w:szCs w:val="26"/>
                              </w:rPr>
                            </w:pPr>
                            <w:r w:rsidRPr="001F1C82">
                              <w:rPr>
                                <w:rFonts w:ascii="Aptos" w:hAnsi="Aptos" w:cs="Arial"/>
                                <w:sz w:val="26"/>
                                <w:szCs w:val="26"/>
                              </w:rPr>
                              <w:t>The study ends when the questionnaires are completed after 15 weeks.</w:t>
                            </w:r>
                          </w:p>
                          <w:p w14:paraId="24676A0D" w14:textId="3B2F3867" w:rsidR="00487284" w:rsidRDefault="00487284" w:rsidP="00FD1760">
                            <w:pPr>
                              <w:pStyle w:val="ListParagraph"/>
                              <w:widowControl/>
                              <w:numPr>
                                <w:ilvl w:val="0"/>
                                <w:numId w:val="10"/>
                              </w:numPr>
                              <w:autoSpaceDE/>
                              <w:autoSpaceDN/>
                              <w:adjustRightInd/>
                              <w:spacing w:after="120"/>
                              <w:ind w:left="357" w:hanging="357"/>
                              <w:rPr>
                                <w:rFonts w:ascii="Aptos" w:hAnsi="Aptos" w:cs="Arial"/>
                                <w:b/>
                                <w:sz w:val="26"/>
                                <w:szCs w:val="26"/>
                              </w:rPr>
                            </w:pPr>
                            <w:r w:rsidRPr="001F1C82">
                              <w:rPr>
                                <w:rFonts w:ascii="Aptos" w:hAnsi="Aptos" w:cs="Arial"/>
                                <w:b/>
                                <w:sz w:val="26"/>
                                <w:szCs w:val="26"/>
                              </w:rPr>
                              <w:t>The care of the PLWD/MCI will continue as normal and their involvement in the study will be complete</w:t>
                            </w:r>
                          </w:p>
                          <w:p w14:paraId="24E74BAD" w14:textId="0D07F5AA" w:rsidR="00AC282F" w:rsidRPr="001F1C82" w:rsidRDefault="00AC282F" w:rsidP="00FD1760">
                            <w:pPr>
                              <w:pStyle w:val="ListParagraph"/>
                              <w:widowControl/>
                              <w:numPr>
                                <w:ilvl w:val="0"/>
                                <w:numId w:val="10"/>
                              </w:numPr>
                              <w:autoSpaceDE/>
                              <w:autoSpaceDN/>
                              <w:adjustRightInd/>
                              <w:spacing w:after="120"/>
                              <w:ind w:left="357" w:hanging="357"/>
                              <w:rPr>
                                <w:rFonts w:ascii="Aptos" w:hAnsi="Aptos" w:cs="Arial"/>
                                <w:b/>
                                <w:sz w:val="26"/>
                                <w:szCs w:val="26"/>
                              </w:rPr>
                            </w:pPr>
                            <w:r w:rsidRPr="00C94B4E">
                              <w:rPr>
                                <w:rFonts w:ascii="Aptos" w:hAnsi="Aptos" w:cstheme="majorHAnsi"/>
                              </w:rPr>
                              <w:t xml:space="preserve">Please contact </w:t>
                            </w:r>
                            <w:r w:rsidR="00F42153">
                              <w:rPr>
                                <w:rFonts w:ascii="Aptos" w:hAnsi="Aptos" w:cstheme="majorHAnsi"/>
                              </w:rPr>
                              <w:t>the</w:t>
                            </w:r>
                            <w:r w:rsidRPr="00C94B4E">
                              <w:rPr>
                                <w:rFonts w:ascii="Aptos" w:hAnsi="Aptos" w:cstheme="majorHAnsi"/>
                              </w:rPr>
                              <w:t xml:space="preserve"> GP if </w:t>
                            </w:r>
                            <w:r w:rsidR="00B77630">
                              <w:rPr>
                                <w:rFonts w:ascii="Aptos" w:hAnsi="Aptos" w:cstheme="majorHAnsi"/>
                              </w:rPr>
                              <w:t xml:space="preserve">you believe that </w:t>
                            </w:r>
                            <w:r w:rsidR="00F42153">
                              <w:rPr>
                                <w:rFonts w:ascii="Aptos" w:hAnsi="Aptos" w:cstheme="majorHAnsi"/>
                              </w:rPr>
                              <w:t xml:space="preserve">the patient </w:t>
                            </w:r>
                            <w:r w:rsidR="00B77630">
                              <w:rPr>
                                <w:rFonts w:ascii="Aptos" w:hAnsi="Aptos" w:cstheme="majorHAnsi"/>
                              </w:rPr>
                              <w:t xml:space="preserve">who </w:t>
                            </w:r>
                            <w:r w:rsidRPr="00C94B4E">
                              <w:rPr>
                                <w:rFonts w:ascii="Aptos" w:hAnsi="Aptos" w:cstheme="majorHAnsi"/>
                              </w:rPr>
                              <w:t xml:space="preserve">participated in the TIMES intervention would like to </w:t>
                            </w:r>
                            <w:r w:rsidR="00F60D06">
                              <w:rPr>
                                <w:rFonts w:ascii="Aptos" w:hAnsi="Aptos" w:cstheme="majorHAnsi"/>
                              </w:rPr>
                              <w:t xml:space="preserve">discuss </w:t>
                            </w:r>
                            <w:r w:rsidRPr="00C94B4E">
                              <w:rPr>
                                <w:rFonts w:ascii="Aptos" w:hAnsi="Aptos" w:cstheme="majorHAnsi"/>
                              </w:rPr>
                              <w:t>continu</w:t>
                            </w:r>
                            <w:r w:rsidR="00F60D06">
                              <w:rPr>
                                <w:rFonts w:ascii="Aptos" w:hAnsi="Aptos" w:cstheme="majorHAnsi"/>
                              </w:rPr>
                              <w:t>ing</w:t>
                            </w:r>
                            <w:r w:rsidRPr="00C94B4E">
                              <w:rPr>
                                <w:rFonts w:ascii="Aptos" w:hAnsi="Aptos" w:cstheme="majorHAnsi"/>
                              </w:rPr>
                              <w:t xml:space="preserve"> </w:t>
                            </w:r>
                            <w:r w:rsidR="00F42153">
                              <w:rPr>
                                <w:rFonts w:ascii="Aptos" w:hAnsi="Aptos" w:cstheme="majorHAnsi"/>
                              </w:rPr>
                              <w:t>their</w:t>
                            </w:r>
                            <w:r w:rsidRPr="00C94B4E">
                              <w:rPr>
                                <w:rFonts w:ascii="Aptos" w:hAnsi="Aptos" w:cstheme="majorHAnsi"/>
                              </w:rPr>
                              <w:t xml:space="preserve"> tailored care plan as part of </w:t>
                            </w:r>
                            <w:r w:rsidR="00B77630">
                              <w:rPr>
                                <w:rFonts w:ascii="Aptos" w:hAnsi="Aptos" w:cstheme="majorHAnsi"/>
                              </w:rPr>
                              <w:t>their</w:t>
                            </w:r>
                            <w:r w:rsidRPr="00C94B4E">
                              <w:rPr>
                                <w:rFonts w:ascii="Aptos" w:hAnsi="Aptos" w:cstheme="majorHAnsi"/>
                              </w:rPr>
                              <w:t xml:space="preserve"> ongoing usual care</w:t>
                            </w:r>
                          </w:p>
                          <w:p w14:paraId="2E5C4B6B" w14:textId="77777777" w:rsidR="00487284" w:rsidRPr="001F1C82" w:rsidRDefault="00487284" w:rsidP="00FD1760">
                            <w:pPr>
                              <w:pStyle w:val="ListParagraph"/>
                              <w:spacing w:after="120"/>
                              <w:ind w:left="357"/>
                              <w:rPr>
                                <w:rFonts w:ascii="Aptos" w:hAnsi="Aptos" w:cs="Arial"/>
                                <w:b/>
                                <w:sz w:val="26"/>
                                <w:szCs w:val="26"/>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roundrect w14:anchorId="51861BE5" id="_x0000_s1037" style="position:absolute;margin-left:.8pt;margin-top:6.05pt;width:462.75pt;height:164.75pt;z-index:2516582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74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">
                <v:stroke joinstyle="miter"/>
                <v:textbox>
                  <w:txbxContent>
                    <w:p w14:paraId="246FEA00" w14:textId="77777777" w:rsidR="00487284" w:rsidRPr="001F1C82" w:rsidRDefault="00487284" w:rsidP="00FD1760">
                      <w:pPr>
                        <w:spacing w:after="120"/>
                        <w:jc w:val="center"/>
                        <w:rPr>
                          <w:rFonts w:ascii="Aptos" w:hAnsi="Aptos" w:cs="Arial"/>
                          <w:b/>
                          <w:sz w:val="26"/>
                          <w:szCs w:val="26"/>
                          <w:u w:val="single"/>
                        </w:rPr>
                      </w:pPr>
                      <w:r w:rsidRPr="001F1C82">
                        <w:rPr>
                          <w:rFonts w:ascii="Aptos" w:hAnsi="Aptos" w:cs="Arial"/>
                          <w:b/>
                          <w:sz w:val="26"/>
                          <w:szCs w:val="26"/>
                          <w:u w:val="single"/>
                        </w:rPr>
                        <w:t>At the end of the study</w:t>
                      </w:r>
                    </w:p>
                    <w:p w14:paraId="7470BF4A" w14:textId="4C61B68B" w:rsidR="00487284" w:rsidRPr="001F1C82" w:rsidRDefault="00487284" w:rsidP="00FD1760">
                      <w:pPr>
                        <w:pStyle w:val="ListParagraph"/>
                        <w:widowControl/>
                        <w:numPr>
                          <w:ilvl w:val="0"/>
                          <w:numId w:val="10"/>
                        </w:numPr>
                        <w:autoSpaceDE/>
                        <w:autoSpaceDN/>
                        <w:adjustRightInd/>
                        <w:spacing w:after="120"/>
                        <w:ind w:left="357" w:hanging="357"/>
                        <w:rPr>
                          <w:rFonts w:ascii="Aptos" w:hAnsi="Aptos" w:cs="Arial"/>
                          <w:sz w:val="26"/>
                          <w:szCs w:val="26"/>
                        </w:rPr>
                      </w:pPr>
                      <w:r w:rsidRPr="001F1C82">
                        <w:rPr>
                          <w:rFonts w:ascii="Aptos" w:hAnsi="Aptos" w:cs="Arial"/>
                          <w:sz w:val="26"/>
                          <w:szCs w:val="26"/>
                        </w:rPr>
                        <w:t>The study ends when the questionnaires are completed after 15 weeks.</w:t>
                      </w:r>
                    </w:p>
                    <w:p w14:paraId="24676A0D" w14:textId="3B2F3867" w:rsidR="00487284" w:rsidRDefault="00487284" w:rsidP="00FD1760">
                      <w:pPr>
                        <w:pStyle w:val="ListParagraph"/>
                        <w:widowControl/>
                        <w:numPr>
                          <w:ilvl w:val="0"/>
                          <w:numId w:val="10"/>
                        </w:numPr>
                        <w:autoSpaceDE/>
                        <w:autoSpaceDN/>
                        <w:adjustRightInd/>
                        <w:spacing w:after="120"/>
                        <w:ind w:left="357" w:hanging="357"/>
                        <w:rPr>
                          <w:rFonts w:ascii="Aptos" w:hAnsi="Aptos" w:cs="Arial"/>
                          <w:b/>
                          <w:sz w:val="26"/>
                          <w:szCs w:val="26"/>
                        </w:rPr>
                      </w:pPr>
                      <w:r w:rsidRPr="001F1C82">
                        <w:rPr>
                          <w:rFonts w:ascii="Aptos" w:hAnsi="Aptos" w:cs="Arial"/>
                          <w:b/>
                          <w:sz w:val="26"/>
                          <w:szCs w:val="26"/>
                        </w:rPr>
                        <w:t>The care of the PLWD/MCI will continue as normal and their involvement in the study will be complete</w:t>
                      </w:r>
                    </w:p>
                    <w:p w14:paraId="24E74BAD" w14:textId="0D07F5AA" w:rsidR="00AC282F" w:rsidRPr="001F1C82" w:rsidRDefault="00AC282F" w:rsidP="00FD1760">
                      <w:pPr>
                        <w:pStyle w:val="ListParagraph"/>
                        <w:widowControl/>
                        <w:numPr>
                          <w:ilvl w:val="0"/>
                          <w:numId w:val="10"/>
                        </w:numPr>
                        <w:autoSpaceDE/>
                        <w:autoSpaceDN/>
                        <w:adjustRightInd/>
                        <w:spacing w:after="120"/>
                        <w:ind w:left="357" w:hanging="357"/>
                        <w:rPr>
                          <w:rFonts w:ascii="Aptos" w:hAnsi="Aptos" w:cs="Arial"/>
                          <w:b/>
                          <w:sz w:val="26"/>
                          <w:szCs w:val="26"/>
                        </w:rPr>
                      </w:pPr>
                      <w:r w:rsidRPr="00C94B4E">
                        <w:rPr>
                          <w:rFonts w:ascii="Aptos" w:hAnsi="Aptos" w:cstheme="majorHAnsi"/>
                        </w:rPr>
                        <w:t xml:space="preserve">Please contact </w:t>
                      </w:r>
                      <w:r w:rsidR="00F42153">
                        <w:rPr>
                          <w:rFonts w:ascii="Aptos" w:hAnsi="Aptos" w:cstheme="majorHAnsi"/>
                        </w:rPr>
                        <w:t>the</w:t>
                      </w:r>
                      <w:r w:rsidRPr="00C94B4E">
                        <w:rPr>
                          <w:rFonts w:ascii="Aptos" w:hAnsi="Aptos" w:cstheme="majorHAnsi"/>
                        </w:rPr>
                        <w:t xml:space="preserve"> GP if </w:t>
                      </w:r>
                      <w:r w:rsidR="00B77630">
                        <w:rPr>
                          <w:rFonts w:ascii="Aptos" w:hAnsi="Aptos" w:cstheme="majorHAnsi"/>
                        </w:rPr>
                        <w:t xml:space="preserve">you believe that </w:t>
                      </w:r>
                      <w:r w:rsidR="00F42153">
                        <w:rPr>
                          <w:rFonts w:ascii="Aptos" w:hAnsi="Aptos" w:cstheme="majorHAnsi"/>
                        </w:rPr>
                        <w:t xml:space="preserve">the patient </w:t>
                      </w:r>
                      <w:r w:rsidR="00B77630">
                        <w:rPr>
                          <w:rFonts w:ascii="Aptos" w:hAnsi="Aptos" w:cstheme="majorHAnsi"/>
                        </w:rPr>
                        <w:t xml:space="preserve">who </w:t>
                      </w:r>
                      <w:r w:rsidRPr="00C94B4E">
                        <w:rPr>
                          <w:rFonts w:ascii="Aptos" w:hAnsi="Aptos" w:cstheme="majorHAnsi"/>
                        </w:rPr>
                        <w:t xml:space="preserve">participated in the TIMES intervention would like to </w:t>
                      </w:r>
                      <w:r w:rsidR="00F60D06">
                        <w:rPr>
                          <w:rFonts w:ascii="Aptos" w:hAnsi="Aptos" w:cstheme="majorHAnsi"/>
                        </w:rPr>
                        <w:t xml:space="preserve">discuss </w:t>
                      </w:r>
                      <w:r w:rsidRPr="00C94B4E">
                        <w:rPr>
                          <w:rFonts w:ascii="Aptos" w:hAnsi="Aptos" w:cstheme="majorHAnsi"/>
                        </w:rPr>
                        <w:t>continu</w:t>
                      </w:r>
                      <w:r w:rsidR="00F60D06">
                        <w:rPr>
                          <w:rFonts w:ascii="Aptos" w:hAnsi="Aptos" w:cstheme="majorHAnsi"/>
                        </w:rPr>
                        <w:t>ing</w:t>
                      </w:r>
                      <w:r w:rsidRPr="00C94B4E">
                        <w:rPr>
                          <w:rFonts w:ascii="Aptos" w:hAnsi="Aptos" w:cstheme="majorHAnsi"/>
                        </w:rPr>
                        <w:t xml:space="preserve"> </w:t>
                      </w:r>
                      <w:r w:rsidR="00F42153">
                        <w:rPr>
                          <w:rFonts w:ascii="Aptos" w:hAnsi="Aptos" w:cstheme="majorHAnsi"/>
                        </w:rPr>
                        <w:t>their</w:t>
                      </w:r>
                      <w:r w:rsidRPr="00C94B4E">
                        <w:rPr>
                          <w:rFonts w:ascii="Aptos" w:hAnsi="Aptos" w:cstheme="majorHAnsi"/>
                        </w:rPr>
                        <w:t xml:space="preserve"> tailored care plan as part of </w:t>
                      </w:r>
                      <w:r w:rsidR="00B77630">
                        <w:rPr>
                          <w:rFonts w:ascii="Aptos" w:hAnsi="Aptos" w:cstheme="majorHAnsi"/>
                        </w:rPr>
                        <w:t>their</w:t>
                      </w:r>
                      <w:r w:rsidRPr="00C94B4E">
                        <w:rPr>
                          <w:rFonts w:ascii="Aptos" w:hAnsi="Aptos" w:cstheme="majorHAnsi"/>
                        </w:rPr>
                        <w:t xml:space="preserve"> ongoing usual care</w:t>
                      </w:r>
                    </w:p>
                    <w:p w14:paraId="2E5C4B6B" w14:textId="77777777" w:rsidR="00487284" w:rsidRPr="001F1C82" w:rsidRDefault="00487284" w:rsidP="00FD1760">
                      <w:pPr>
                        <w:pStyle w:val="ListParagraph"/>
                        <w:spacing w:after="120"/>
                        <w:ind w:left="357"/>
                        <w:rPr>
                          <w:rFonts w:ascii="Aptos" w:hAnsi="Aptos" w:cs="Arial"/>
                          <w:b/>
                          <w:sz w:val="26"/>
                          <w:szCs w:val="26"/>
                        </w:rPr>
                      </w:pPr>
                    </w:p>
                  </w:txbxContent>
                </v:textbox>
                <w10:wrap anchorx="margin"/>
              </v:roundrect>
            </w:pict>
          </mc:Fallback>
        </mc:AlternateContent>
      </w:r>
    </w:p>
    <w:p w14:paraId="48DFA442" w14:textId="52856D08" w:rsidR="00FD1760" w:rsidRPr="001F1C82" w:rsidRDefault="00FD1760" w:rsidP="00780D9E">
      <w:pPr>
        <w:kinsoku w:val="0"/>
        <w:overflowPunct w:val="0"/>
        <w:spacing w:before="7" w:after="120" w:line="276" w:lineRule="auto"/>
        <w:rPr>
          <w:rFonts w:ascii="Aptos" w:hAnsi="Aptos" w:cs="Arial"/>
          <w:b/>
          <w:sz w:val="26"/>
          <w:szCs w:val="26"/>
          <w:lang w:val="en"/>
        </w:rPr>
      </w:pPr>
    </w:p>
    <w:p w14:paraId="5CBDBD6D" w14:textId="77777777" w:rsidR="00BF0E46" w:rsidRPr="001F1C82" w:rsidRDefault="00BF0E46" w:rsidP="001657B8">
      <w:pPr>
        <w:pStyle w:val="Body"/>
        <w:tabs>
          <w:tab w:val="left" w:pos="1025"/>
        </w:tabs>
        <w:spacing w:before="240" w:after="240"/>
        <w:jc w:val="both"/>
        <w:rPr>
          <w:rFonts w:ascii="Aptos" w:hAnsi="Aptos" w:cs="Arial"/>
          <w:b/>
          <w:bCs/>
          <w:i/>
          <w:iCs/>
          <w:sz w:val="26"/>
          <w:szCs w:val="26"/>
          <w:u w:val="single"/>
        </w:rPr>
      </w:pPr>
    </w:p>
    <w:p w14:paraId="1A17709C" w14:textId="77777777" w:rsidR="00BF0E46" w:rsidRPr="001F1C82" w:rsidRDefault="00BF0E46" w:rsidP="001657B8">
      <w:pPr>
        <w:pStyle w:val="Body"/>
        <w:tabs>
          <w:tab w:val="left" w:pos="1025"/>
        </w:tabs>
        <w:spacing w:before="240" w:after="240"/>
        <w:jc w:val="both"/>
        <w:rPr>
          <w:rFonts w:ascii="Aptos" w:hAnsi="Aptos" w:cs="Arial"/>
          <w:b/>
          <w:bCs/>
          <w:i/>
          <w:iCs/>
          <w:sz w:val="26"/>
          <w:szCs w:val="26"/>
          <w:u w:val="single"/>
        </w:rPr>
      </w:pPr>
    </w:p>
    <w:p w14:paraId="462A8913" w14:textId="77777777" w:rsidR="000D2358" w:rsidRPr="001F1C82" w:rsidRDefault="000D2358" w:rsidP="001657B8">
      <w:pPr>
        <w:pStyle w:val="Body"/>
        <w:tabs>
          <w:tab w:val="left" w:pos="1025"/>
        </w:tabs>
        <w:spacing w:before="240" w:after="240"/>
        <w:jc w:val="both"/>
        <w:rPr>
          <w:rFonts w:ascii="Aptos" w:hAnsi="Aptos" w:cs="Arial"/>
          <w:b/>
          <w:bCs/>
          <w:i/>
          <w:iCs/>
          <w:sz w:val="26"/>
          <w:szCs w:val="26"/>
          <w:u w:val="single"/>
        </w:rPr>
      </w:pPr>
    </w:p>
    <w:p w14:paraId="31B8605C" w14:textId="77777777" w:rsidR="00AC282F" w:rsidRDefault="00AC282F" w:rsidP="001657B8">
      <w:pPr>
        <w:pStyle w:val="Body"/>
        <w:tabs>
          <w:tab w:val="left" w:pos="1025"/>
        </w:tabs>
        <w:spacing w:before="240" w:after="240"/>
        <w:jc w:val="both"/>
        <w:rPr>
          <w:rFonts w:ascii="Aptos" w:hAnsi="Aptos" w:cs="Arial"/>
          <w:b/>
          <w:bCs/>
          <w:i/>
          <w:iCs/>
          <w:sz w:val="26"/>
          <w:szCs w:val="26"/>
          <w:u w:val="single"/>
        </w:rPr>
      </w:pPr>
    </w:p>
    <w:p w14:paraId="1804E65F" w14:textId="77777777" w:rsidR="00B77630" w:rsidRDefault="00B77630" w:rsidP="001657B8">
      <w:pPr>
        <w:pStyle w:val="Body"/>
        <w:tabs>
          <w:tab w:val="left" w:pos="1025"/>
        </w:tabs>
        <w:spacing w:before="240" w:after="240"/>
        <w:jc w:val="both"/>
        <w:rPr>
          <w:rFonts w:ascii="Aptos" w:hAnsi="Aptos" w:cs="Arial"/>
          <w:b/>
          <w:bCs/>
          <w:i/>
          <w:iCs/>
          <w:sz w:val="26"/>
          <w:szCs w:val="26"/>
          <w:u w:val="single"/>
        </w:rPr>
      </w:pPr>
    </w:p>
    <w:p w14:paraId="501D47AD" w14:textId="1A004933" w:rsidR="00EE0184" w:rsidRPr="001F1C82" w:rsidRDefault="00EE0184" w:rsidP="001657B8">
      <w:pPr>
        <w:pStyle w:val="Body"/>
        <w:tabs>
          <w:tab w:val="left" w:pos="1025"/>
        </w:tabs>
        <w:spacing w:before="240" w:after="240"/>
        <w:jc w:val="both"/>
        <w:rPr>
          <w:rFonts w:ascii="Aptos" w:hAnsi="Aptos" w:cs="Arial"/>
          <w:b/>
          <w:bCs/>
          <w:i/>
          <w:iCs/>
          <w:sz w:val="26"/>
          <w:szCs w:val="26"/>
          <w:u w:val="single"/>
        </w:rPr>
      </w:pPr>
      <w:r w:rsidRPr="001F1C82">
        <w:rPr>
          <w:rFonts w:ascii="Aptos" w:hAnsi="Aptos" w:cs="Arial"/>
          <w:b/>
          <w:bCs/>
          <w:i/>
          <w:iCs/>
          <w:sz w:val="26"/>
          <w:szCs w:val="26"/>
          <w:u w:val="single"/>
        </w:rPr>
        <w:t>Further information about the study</w:t>
      </w:r>
    </w:p>
    <w:p w14:paraId="684A1A0C" w14:textId="01A31AE9" w:rsidR="00F9745C" w:rsidRPr="001F1C82" w:rsidRDefault="00F9745C" w:rsidP="001657B8">
      <w:pPr>
        <w:pStyle w:val="Heading2"/>
        <w:kinsoku w:val="0"/>
        <w:overflowPunct w:val="0"/>
        <w:spacing w:after="120" w:line="276" w:lineRule="auto"/>
        <w:ind w:left="0"/>
        <w:jc w:val="both"/>
        <w:rPr>
          <w:rFonts w:ascii="Aptos" w:hAnsi="Aptos"/>
          <w:sz w:val="26"/>
          <w:szCs w:val="26"/>
        </w:rPr>
      </w:pPr>
      <w:r w:rsidRPr="001F1C82">
        <w:rPr>
          <w:rFonts w:ascii="Aptos" w:hAnsi="Aptos"/>
          <w:sz w:val="26"/>
          <w:szCs w:val="26"/>
        </w:rPr>
        <w:t xml:space="preserve">What type of study is </w:t>
      </w:r>
      <w:r w:rsidR="00D72B91" w:rsidRPr="001F1C82">
        <w:rPr>
          <w:rFonts w:ascii="Aptos" w:hAnsi="Aptos"/>
          <w:sz w:val="26"/>
          <w:szCs w:val="26"/>
        </w:rPr>
        <w:t>TIMES</w:t>
      </w:r>
      <w:r w:rsidRPr="001F1C82">
        <w:rPr>
          <w:rFonts w:ascii="Aptos" w:hAnsi="Aptos"/>
          <w:sz w:val="26"/>
          <w:szCs w:val="26"/>
        </w:rPr>
        <w:t>?</w:t>
      </w:r>
    </w:p>
    <w:p w14:paraId="5819BEE9" w14:textId="69ED8EF8" w:rsidR="00FF1F4C" w:rsidRPr="001F1C82" w:rsidRDefault="00FF1F4C" w:rsidP="00FF1F4C">
      <w:pPr>
        <w:pStyle w:val="BodyText"/>
        <w:widowControl/>
        <w:kinsoku w:val="0"/>
        <w:overflowPunct w:val="0"/>
        <w:autoSpaceDE/>
        <w:autoSpaceDN/>
        <w:adjustRightInd/>
        <w:spacing w:after="240" w:line="276" w:lineRule="auto"/>
        <w:ind w:left="0"/>
        <w:jc w:val="both"/>
        <w:rPr>
          <w:rFonts w:ascii="Aptos" w:eastAsia="Times New Roman" w:hAnsi="Aptos"/>
          <w:lang w:eastAsia="zh-CN"/>
        </w:rPr>
      </w:pPr>
      <w:r w:rsidRPr="001F1C82">
        <w:rPr>
          <w:rFonts w:ascii="Aptos" w:eastAsia="Times New Roman" w:hAnsi="Aptos"/>
          <w:lang w:eastAsia="zh-CN"/>
        </w:rPr>
        <w:t>This</w:t>
      </w:r>
      <w:r w:rsidR="00AE2981" w:rsidRPr="001F1C82">
        <w:rPr>
          <w:rFonts w:ascii="Aptos" w:eastAsia="Times New Roman" w:hAnsi="Aptos"/>
          <w:lang w:eastAsia="zh-CN"/>
        </w:rPr>
        <w:t xml:space="preserve"> study is</w:t>
      </w:r>
      <w:r w:rsidRPr="001F1C82">
        <w:rPr>
          <w:rFonts w:ascii="Aptos" w:eastAsia="Times New Roman" w:hAnsi="Aptos"/>
          <w:lang w:eastAsia="zh-CN"/>
        </w:rPr>
        <w:t xml:space="preserve"> a ‘Definitive Trial’. This means it involves </w:t>
      </w:r>
      <w:proofErr w:type="gramStart"/>
      <w:r w:rsidRPr="001F1C82">
        <w:rPr>
          <w:rFonts w:ascii="Aptos" w:eastAsia="Times New Roman" w:hAnsi="Aptos"/>
          <w:lang w:eastAsia="zh-CN"/>
        </w:rPr>
        <w:t>a large number of</w:t>
      </w:r>
      <w:proofErr w:type="gramEnd"/>
      <w:r w:rsidRPr="001F1C82">
        <w:rPr>
          <w:rFonts w:ascii="Aptos" w:eastAsia="Times New Roman" w:hAnsi="Aptos"/>
          <w:lang w:eastAsia="zh-CN"/>
        </w:rPr>
        <w:t xml:space="preserve"> people with dementia and MCI, to test whether the TIMES intervention improves their sleep and wellbeing. </w:t>
      </w:r>
    </w:p>
    <w:p w14:paraId="5DA73110" w14:textId="77777777" w:rsidR="00E25A9E" w:rsidRPr="001F1C82" w:rsidRDefault="00E25A9E" w:rsidP="00E25A9E">
      <w:pPr>
        <w:pStyle w:val="Heading2"/>
        <w:kinsoku w:val="0"/>
        <w:overflowPunct w:val="0"/>
        <w:spacing w:after="120" w:line="276" w:lineRule="auto"/>
        <w:ind w:left="0"/>
        <w:jc w:val="both"/>
        <w:rPr>
          <w:rFonts w:ascii="Aptos" w:hAnsi="Aptos"/>
          <w:spacing w:val="-1"/>
          <w:sz w:val="26"/>
          <w:szCs w:val="26"/>
        </w:rPr>
      </w:pPr>
      <w:r w:rsidRPr="001F1C82">
        <w:rPr>
          <w:rFonts w:ascii="Aptos" w:hAnsi="Aptos"/>
          <w:spacing w:val="-1"/>
          <w:sz w:val="26"/>
          <w:szCs w:val="26"/>
        </w:rPr>
        <w:t>W</w:t>
      </w:r>
      <w:r w:rsidRPr="001F1C82">
        <w:rPr>
          <w:rFonts w:ascii="Aptos" w:hAnsi="Aptos"/>
          <w:sz w:val="26"/>
          <w:szCs w:val="26"/>
        </w:rPr>
        <w:t>hat will this study tell us?</w:t>
      </w:r>
    </w:p>
    <w:p w14:paraId="3280BBC0" w14:textId="77777777" w:rsidR="00880988" w:rsidRPr="001F1C82" w:rsidRDefault="00880988" w:rsidP="00880988">
      <w:pPr>
        <w:pStyle w:val="BodyText"/>
        <w:widowControl/>
        <w:numPr>
          <w:ilvl w:val="0"/>
          <w:numId w:val="21"/>
        </w:numPr>
        <w:kinsoku w:val="0"/>
        <w:overflowPunct w:val="0"/>
        <w:autoSpaceDE/>
        <w:autoSpaceDN/>
        <w:adjustRightInd/>
        <w:spacing w:after="240" w:line="276" w:lineRule="auto"/>
        <w:jc w:val="both"/>
        <w:rPr>
          <w:rFonts w:ascii="Aptos" w:hAnsi="Aptos"/>
        </w:rPr>
      </w:pPr>
      <w:r w:rsidRPr="001F1C82">
        <w:rPr>
          <w:rFonts w:ascii="Aptos" w:hAnsi="Aptos"/>
        </w:rPr>
        <w:t xml:space="preserve">Whether the TIMES intervention </w:t>
      </w:r>
      <w:r w:rsidRPr="001F1C82">
        <w:rPr>
          <w:rFonts w:ascii="Aptos" w:hAnsi="Aptos"/>
          <w:b/>
          <w:bCs/>
        </w:rPr>
        <w:t>effectively improves sleep and wellbeing</w:t>
      </w:r>
      <w:r w:rsidRPr="001F1C82">
        <w:rPr>
          <w:rFonts w:ascii="Aptos" w:hAnsi="Aptos"/>
        </w:rPr>
        <w:t xml:space="preserve"> for people living with dementia or MCI.</w:t>
      </w:r>
    </w:p>
    <w:p w14:paraId="55444A8E" w14:textId="77777777" w:rsidR="00E25A9E" w:rsidRPr="001F1C82" w:rsidRDefault="00E25A9E" w:rsidP="00E25A9E">
      <w:pPr>
        <w:pStyle w:val="BodyText"/>
        <w:widowControl/>
        <w:numPr>
          <w:ilvl w:val="0"/>
          <w:numId w:val="21"/>
        </w:numPr>
        <w:kinsoku w:val="0"/>
        <w:overflowPunct w:val="0"/>
        <w:autoSpaceDE/>
        <w:autoSpaceDN/>
        <w:adjustRightInd/>
        <w:spacing w:after="240" w:line="276" w:lineRule="auto"/>
        <w:jc w:val="both"/>
        <w:rPr>
          <w:rFonts w:ascii="Aptos" w:hAnsi="Aptos"/>
        </w:rPr>
      </w:pPr>
      <w:r w:rsidRPr="001F1C82">
        <w:rPr>
          <w:rFonts w:ascii="Aptos" w:hAnsi="Aptos"/>
        </w:rPr>
        <w:t xml:space="preserve">If any parts of the intervention programme should be </w:t>
      </w:r>
      <w:r w:rsidRPr="001F1C82">
        <w:rPr>
          <w:rFonts w:ascii="Aptos" w:hAnsi="Aptos"/>
          <w:b/>
        </w:rPr>
        <w:t>changed or improved</w:t>
      </w:r>
    </w:p>
    <w:p w14:paraId="1078D129" w14:textId="5CEE0F8F" w:rsidR="00CB4BBD" w:rsidRPr="001F1C82" w:rsidRDefault="008F2BAF" w:rsidP="001657B8">
      <w:pPr>
        <w:pStyle w:val="Heading2"/>
        <w:kinsoku w:val="0"/>
        <w:overflowPunct w:val="0"/>
        <w:spacing w:after="120" w:line="276" w:lineRule="auto"/>
        <w:ind w:left="0"/>
        <w:jc w:val="both"/>
        <w:rPr>
          <w:rFonts w:ascii="Aptos" w:hAnsi="Aptos"/>
          <w:spacing w:val="-1"/>
          <w:sz w:val="26"/>
          <w:szCs w:val="26"/>
        </w:rPr>
      </w:pPr>
      <w:r w:rsidRPr="001F1C82">
        <w:rPr>
          <w:rFonts w:ascii="Aptos" w:hAnsi="Aptos"/>
          <w:spacing w:val="-1"/>
          <w:sz w:val="26"/>
          <w:szCs w:val="26"/>
        </w:rPr>
        <w:t xml:space="preserve">Will </w:t>
      </w:r>
      <w:r w:rsidR="002142EE" w:rsidRPr="001F1C82">
        <w:rPr>
          <w:rFonts w:ascii="Aptos" w:hAnsi="Aptos"/>
          <w:spacing w:val="-1"/>
          <w:sz w:val="26"/>
          <w:szCs w:val="26"/>
        </w:rPr>
        <w:t>participants</w:t>
      </w:r>
      <w:r w:rsidR="00CB4BBD" w:rsidRPr="001F1C82">
        <w:rPr>
          <w:rFonts w:ascii="Aptos" w:hAnsi="Aptos"/>
          <w:spacing w:val="-1"/>
          <w:sz w:val="26"/>
          <w:szCs w:val="26"/>
        </w:rPr>
        <w:t xml:space="preserve"> receive any payment?</w:t>
      </w:r>
    </w:p>
    <w:p w14:paraId="66B8237C" w14:textId="77777777" w:rsidR="0030452D" w:rsidRPr="001F1C82" w:rsidRDefault="0030452D" w:rsidP="0030452D">
      <w:pPr>
        <w:autoSpaceDE w:val="0"/>
        <w:autoSpaceDN w:val="0"/>
        <w:adjustRightInd w:val="0"/>
        <w:spacing w:before="240"/>
        <w:jc w:val="both"/>
        <w:rPr>
          <w:rFonts w:ascii="Aptos" w:eastAsiaTheme="minorEastAsia" w:hAnsi="Aptos" w:cs="Arial"/>
          <w:lang w:eastAsia="en-GB"/>
        </w:rPr>
      </w:pPr>
      <w:r w:rsidRPr="001F1C82">
        <w:rPr>
          <w:rFonts w:ascii="Aptos" w:eastAsiaTheme="minorEastAsia" w:hAnsi="Aptos" w:cs="Arial"/>
          <w:lang w:eastAsia="en-GB"/>
        </w:rPr>
        <w:t xml:space="preserve">Patient and family-carer participants will not receive payment for their participation in the study. </w:t>
      </w:r>
    </w:p>
    <w:p w14:paraId="565A2AE0" w14:textId="77777777" w:rsidR="0037776E" w:rsidRPr="001F1C82" w:rsidRDefault="0037776E" w:rsidP="0037776E">
      <w:pPr>
        <w:autoSpaceDE w:val="0"/>
        <w:autoSpaceDN w:val="0"/>
        <w:adjustRightInd w:val="0"/>
        <w:spacing w:before="240" w:line="276" w:lineRule="auto"/>
        <w:jc w:val="both"/>
        <w:rPr>
          <w:rFonts w:ascii="Aptos" w:eastAsiaTheme="minorEastAsia" w:hAnsi="Aptos" w:cs="Arial"/>
          <w:lang w:eastAsia="en-GB"/>
        </w:rPr>
      </w:pPr>
      <w:r w:rsidRPr="001F1C82">
        <w:rPr>
          <w:rFonts w:ascii="Aptos" w:eastAsiaTheme="minorEastAsia" w:hAnsi="Aptos" w:cs="Arial"/>
          <w:lang w:eastAsia="en-GB"/>
        </w:rPr>
        <w:t xml:space="preserve">Payment will be provided for care homes involved in identifying potential participants, where professional carers (care home staff) can potentially also be enrolled to support patient participants as a patient-carer dyad. </w:t>
      </w:r>
    </w:p>
    <w:p w14:paraId="56C60E57" w14:textId="77777777" w:rsidR="00266C35" w:rsidRPr="001F1C82" w:rsidRDefault="00266C35" w:rsidP="001657B8">
      <w:pPr>
        <w:kinsoku w:val="0"/>
        <w:overflowPunct w:val="0"/>
        <w:spacing w:after="120" w:line="276" w:lineRule="auto"/>
        <w:jc w:val="both"/>
        <w:outlineLvl w:val="1"/>
        <w:rPr>
          <w:rFonts w:ascii="Aptos" w:hAnsi="Aptos" w:cs="Arial"/>
          <w:bCs/>
          <w:iCs/>
          <w:lang w:val="en"/>
        </w:rPr>
      </w:pPr>
    </w:p>
    <w:p w14:paraId="221F6890" w14:textId="5869DB85" w:rsidR="007C7069" w:rsidRPr="001F1C82" w:rsidRDefault="007C7069" w:rsidP="001657B8">
      <w:pPr>
        <w:pStyle w:val="BodyText"/>
        <w:kinsoku w:val="0"/>
        <w:overflowPunct w:val="0"/>
        <w:spacing w:after="240" w:line="276" w:lineRule="auto"/>
        <w:ind w:left="0"/>
        <w:jc w:val="both"/>
        <w:rPr>
          <w:rFonts w:ascii="Aptos" w:hAnsi="Aptos"/>
          <w:b/>
          <w:iCs/>
          <w:spacing w:val="-1"/>
          <w:sz w:val="26"/>
          <w:szCs w:val="26"/>
        </w:rPr>
      </w:pPr>
      <w:r w:rsidRPr="001F1C82">
        <w:rPr>
          <w:rFonts w:ascii="Aptos" w:hAnsi="Aptos"/>
          <w:b/>
          <w:iCs/>
          <w:spacing w:val="-1"/>
          <w:sz w:val="26"/>
          <w:szCs w:val="26"/>
        </w:rPr>
        <w:t>Stopping participation in the study</w:t>
      </w:r>
    </w:p>
    <w:p w14:paraId="39121F3F" w14:textId="63026FE5" w:rsidR="008269FB" w:rsidRPr="001F1C82" w:rsidRDefault="00251C42" w:rsidP="001657B8">
      <w:pPr>
        <w:pStyle w:val="BodyText"/>
        <w:kinsoku w:val="0"/>
        <w:overflowPunct w:val="0"/>
        <w:spacing w:after="120" w:line="276" w:lineRule="auto"/>
        <w:ind w:left="0"/>
        <w:jc w:val="both"/>
        <w:rPr>
          <w:rFonts w:ascii="Aptos" w:hAnsi="Aptos"/>
          <w:b/>
          <w:i/>
          <w:spacing w:val="-1"/>
          <w:sz w:val="26"/>
          <w:szCs w:val="26"/>
        </w:rPr>
      </w:pPr>
      <w:r w:rsidRPr="001F1C82">
        <w:rPr>
          <w:rFonts w:ascii="Aptos" w:hAnsi="Aptos"/>
          <w:b/>
          <w:i/>
          <w:spacing w:val="-1"/>
          <w:sz w:val="26"/>
          <w:szCs w:val="26"/>
        </w:rPr>
        <w:t>What if you</w:t>
      </w:r>
      <w:r w:rsidR="008269FB" w:rsidRPr="001F1C82">
        <w:rPr>
          <w:rFonts w:ascii="Aptos" w:hAnsi="Aptos"/>
          <w:b/>
          <w:i/>
          <w:spacing w:val="-1"/>
          <w:sz w:val="26"/>
          <w:szCs w:val="26"/>
        </w:rPr>
        <w:t xml:space="preserve"> change </w:t>
      </w:r>
      <w:r w:rsidRPr="001F1C82">
        <w:rPr>
          <w:rFonts w:ascii="Aptos" w:hAnsi="Aptos"/>
          <w:b/>
          <w:i/>
          <w:spacing w:val="-1"/>
          <w:sz w:val="26"/>
          <w:szCs w:val="26"/>
        </w:rPr>
        <w:t>your</w:t>
      </w:r>
      <w:r w:rsidR="008269FB" w:rsidRPr="001F1C82">
        <w:rPr>
          <w:rFonts w:ascii="Aptos" w:hAnsi="Aptos"/>
          <w:b/>
          <w:i/>
          <w:spacing w:val="-1"/>
          <w:sz w:val="26"/>
          <w:szCs w:val="26"/>
        </w:rPr>
        <w:t xml:space="preserve"> mind about </w:t>
      </w:r>
      <w:r w:rsidRPr="001F1C82">
        <w:rPr>
          <w:rFonts w:ascii="Aptos" w:hAnsi="Aptos"/>
          <w:b/>
          <w:i/>
          <w:spacing w:val="-1"/>
          <w:sz w:val="26"/>
          <w:szCs w:val="26"/>
        </w:rPr>
        <w:t xml:space="preserve">the PLWD/MCI </w:t>
      </w:r>
      <w:r w:rsidR="008269FB" w:rsidRPr="001F1C82">
        <w:rPr>
          <w:rFonts w:ascii="Aptos" w:hAnsi="Aptos"/>
          <w:b/>
          <w:i/>
          <w:spacing w:val="-1"/>
          <w:sz w:val="26"/>
          <w:szCs w:val="26"/>
        </w:rPr>
        <w:t>taking part?</w:t>
      </w:r>
    </w:p>
    <w:p w14:paraId="03E84AA8" w14:textId="736B87E3" w:rsidR="002142EE" w:rsidRPr="001F1C82" w:rsidRDefault="00251C42" w:rsidP="001657B8">
      <w:pPr>
        <w:pStyle w:val="BodyText"/>
        <w:kinsoku w:val="0"/>
        <w:overflowPunct w:val="0"/>
        <w:spacing w:after="240" w:line="276" w:lineRule="auto"/>
        <w:ind w:left="0"/>
        <w:jc w:val="both"/>
        <w:rPr>
          <w:rFonts w:ascii="Aptos" w:hAnsi="Aptos"/>
        </w:rPr>
      </w:pPr>
      <w:r w:rsidRPr="001F1C82">
        <w:rPr>
          <w:rFonts w:ascii="Aptos" w:hAnsi="Aptos"/>
        </w:rPr>
        <w:t>Their</w:t>
      </w:r>
      <w:r w:rsidR="008269FB" w:rsidRPr="001F1C82">
        <w:rPr>
          <w:rFonts w:ascii="Aptos" w:hAnsi="Aptos"/>
        </w:rPr>
        <w:t xml:space="preserve"> participation in th</w:t>
      </w:r>
      <w:r w:rsidRPr="001F1C82">
        <w:rPr>
          <w:rFonts w:ascii="Aptos" w:hAnsi="Aptos"/>
        </w:rPr>
        <w:t>is</w:t>
      </w:r>
      <w:r w:rsidR="008269FB" w:rsidRPr="001F1C82">
        <w:rPr>
          <w:rFonts w:ascii="Aptos" w:hAnsi="Aptos"/>
        </w:rPr>
        <w:t xml:space="preserve"> study is </w:t>
      </w:r>
      <w:r w:rsidR="008269FB" w:rsidRPr="001F1C82">
        <w:rPr>
          <w:rFonts w:ascii="Aptos" w:hAnsi="Aptos"/>
          <w:b/>
        </w:rPr>
        <w:t>voluntary</w:t>
      </w:r>
      <w:r w:rsidR="008269FB" w:rsidRPr="001F1C82">
        <w:rPr>
          <w:rFonts w:ascii="Aptos" w:hAnsi="Aptos"/>
        </w:rPr>
        <w:t xml:space="preserve">. </w:t>
      </w:r>
      <w:r w:rsidRPr="001F1C82">
        <w:rPr>
          <w:rFonts w:ascii="Aptos" w:hAnsi="Aptos"/>
        </w:rPr>
        <w:t>They</w:t>
      </w:r>
      <w:r w:rsidR="008269FB" w:rsidRPr="001F1C82">
        <w:rPr>
          <w:rFonts w:ascii="Aptos" w:hAnsi="Aptos"/>
        </w:rPr>
        <w:t xml:space="preserve"> can leave the study at any time without giving a reason</w:t>
      </w:r>
      <w:r w:rsidRPr="001F1C82">
        <w:rPr>
          <w:rFonts w:ascii="Aptos" w:hAnsi="Aptos"/>
        </w:rPr>
        <w:t xml:space="preserve"> and you can also request they be withdrawn from this study if you consider that they would no longer wish to participate</w:t>
      </w:r>
      <w:r w:rsidR="003769CE">
        <w:rPr>
          <w:rFonts w:ascii="Aptos" w:hAnsi="Aptos"/>
        </w:rPr>
        <w:t>, by contacting the study team using the Contact Information provided at the end of this information sheet</w:t>
      </w:r>
      <w:r w:rsidRPr="001F1C82">
        <w:rPr>
          <w:rFonts w:ascii="Aptos" w:hAnsi="Aptos"/>
        </w:rPr>
        <w:t xml:space="preserve">. </w:t>
      </w:r>
      <w:r w:rsidR="008269FB" w:rsidRPr="001F1C82">
        <w:rPr>
          <w:rFonts w:ascii="Aptos" w:hAnsi="Aptos"/>
        </w:rPr>
        <w:t xml:space="preserve">However, if you are willing to share your reason it could help us make improvements in the future. </w:t>
      </w:r>
    </w:p>
    <w:p w14:paraId="3AF58B89" w14:textId="624B7585" w:rsidR="008269FB" w:rsidRPr="001F1C82" w:rsidRDefault="002613FE" w:rsidP="001657B8">
      <w:pPr>
        <w:pStyle w:val="BodyText"/>
        <w:kinsoku w:val="0"/>
        <w:overflowPunct w:val="0"/>
        <w:spacing w:after="120" w:line="276" w:lineRule="auto"/>
        <w:ind w:left="0"/>
        <w:jc w:val="both"/>
        <w:rPr>
          <w:rFonts w:ascii="Aptos" w:hAnsi="Aptos"/>
          <w:sz w:val="26"/>
          <w:szCs w:val="26"/>
        </w:rPr>
      </w:pPr>
      <w:r w:rsidRPr="001F1C82">
        <w:rPr>
          <w:rFonts w:ascii="Aptos" w:hAnsi="Aptos"/>
          <w:b/>
          <w:i/>
          <w:sz w:val="26"/>
          <w:szCs w:val="26"/>
        </w:rPr>
        <w:t xml:space="preserve">We may withdraw </w:t>
      </w:r>
      <w:r w:rsidR="00D34103" w:rsidRPr="001F1C82">
        <w:rPr>
          <w:rFonts w:ascii="Aptos" w:hAnsi="Aptos"/>
          <w:b/>
          <w:i/>
          <w:sz w:val="26"/>
          <w:szCs w:val="26"/>
        </w:rPr>
        <w:t>the PLWD/MCI</w:t>
      </w:r>
      <w:r w:rsidR="00A7642A" w:rsidRPr="001F1C82">
        <w:rPr>
          <w:rFonts w:ascii="Aptos" w:hAnsi="Aptos"/>
          <w:b/>
          <w:i/>
          <w:sz w:val="26"/>
          <w:szCs w:val="26"/>
        </w:rPr>
        <w:t xml:space="preserve"> </w:t>
      </w:r>
      <w:r w:rsidR="008269FB" w:rsidRPr="001F1C82">
        <w:rPr>
          <w:rFonts w:ascii="Aptos" w:hAnsi="Aptos"/>
          <w:b/>
          <w:i/>
          <w:sz w:val="26"/>
          <w:szCs w:val="26"/>
        </w:rPr>
        <w:t>from this study</w:t>
      </w:r>
    </w:p>
    <w:p w14:paraId="5122CA87" w14:textId="389E1ECF" w:rsidR="002142EE" w:rsidRPr="001F1C82" w:rsidRDefault="00B4090C" w:rsidP="001657B8">
      <w:pPr>
        <w:kinsoku w:val="0"/>
        <w:overflowPunct w:val="0"/>
        <w:spacing w:after="120" w:line="276" w:lineRule="auto"/>
        <w:jc w:val="both"/>
        <w:rPr>
          <w:rFonts w:ascii="Aptos" w:hAnsi="Aptos" w:cs="Arial"/>
        </w:rPr>
      </w:pPr>
      <w:r w:rsidRPr="001F1C82">
        <w:rPr>
          <w:rFonts w:ascii="Aptos" w:hAnsi="Aptos" w:cs="Arial"/>
          <w:lang w:val="en"/>
        </w:rPr>
        <w:t xml:space="preserve">There are certain situations where we may need to withdraw </w:t>
      </w:r>
      <w:r w:rsidR="00D34103" w:rsidRPr="001F1C82">
        <w:rPr>
          <w:rFonts w:ascii="Aptos" w:hAnsi="Aptos" w:cs="Arial"/>
          <w:lang w:val="en"/>
        </w:rPr>
        <w:t>participants</w:t>
      </w:r>
      <w:r w:rsidRPr="001F1C82">
        <w:rPr>
          <w:rFonts w:ascii="Aptos" w:hAnsi="Aptos" w:cs="Arial"/>
          <w:lang w:val="en"/>
        </w:rPr>
        <w:t xml:space="preserve"> from </w:t>
      </w:r>
      <w:r w:rsidRPr="001F1C82">
        <w:rPr>
          <w:rFonts w:ascii="Aptos" w:hAnsi="Aptos" w:cs="Arial"/>
        </w:rPr>
        <w:t xml:space="preserve">this study. This will primarily be if </w:t>
      </w:r>
      <w:r w:rsidR="00D34103" w:rsidRPr="001F1C82">
        <w:rPr>
          <w:rFonts w:ascii="Aptos" w:hAnsi="Aptos" w:cs="Arial"/>
        </w:rPr>
        <w:t>their</w:t>
      </w:r>
      <w:r w:rsidRPr="001F1C82">
        <w:rPr>
          <w:rFonts w:ascii="Aptos" w:hAnsi="Aptos" w:cs="Arial"/>
        </w:rPr>
        <w:t xml:space="preserve"> safety, well-being, or adherence to the study protocol is compromised, or if </w:t>
      </w:r>
      <w:r w:rsidR="00D34103" w:rsidRPr="001F1C82">
        <w:rPr>
          <w:rFonts w:ascii="Aptos" w:hAnsi="Aptos" w:cs="Arial"/>
        </w:rPr>
        <w:t>they</w:t>
      </w:r>
      <w:r w:rsidRPr="001F1C82">
        <w:rPr>
          <w:rFonts w:ascii="Aptos" w:hAnsi="Aptos" w:cs="Arial"/>
        </w:rPr>
        <w:t xml:space="preserve"> experience prolonged adverse events. In such cases, we will prioritise </w:t>
      </w:r>
      <w:r w:rsidR="00D34103" w:rsidRPr="001F1C82">
        <w:rPr>
          <w:rFonts w:ascii="Aptos" w:hAnsi="Aptos" w:cs="Arial"/>
        </w:rPr>
        <w:t>their</w:t>
      </w:r>
      <w:r w:rsidRPr="001F1C82">
        <w:rPr>
          <w:rFonts w:ascii="Aptos" w:hAnsi="Aptos" w:cs="Arial"/>
        </w:rPr>
        <w:t xml:space="preserve"> safety and inform </w:t>
      </w:r>
      <w:r w:rsidR="00D34103" w:rsidRPr="001F1C82">
        <w:rPr>
          <w:rFonts w:ascii="Aptos" w:hAnsi="Aptos" w:cs="Arial"/>
        </w:rPr>
        <w:t>them</w:t>
      </w:r>
      <w:r w:rsidRPr="001F1C82">
        <w:rPr>
          <w:rFonts w:ascii="Aptos" w:hAnsi="Aptos" w:cs="Arial"/>
        </w:rPr>
        <w:t xml:space="preserve"> promptly, ensuring a smooth transition out of the study. </w:t>
      </w:r>
    </w:p>
    <w:p w14:paraId="2510C62A" w14:textId="00292083" w:rsidR="00A95FBF" w:rsidRPr="001F1C82" w:rsidRDefault="00A95FBF" w:rsidP="008B5F76">
      <w:pPr>
        <w:spacing w:before="240" w:after="240" w:line="276" w:lineRule="auto"/>
        <w:jc w:val="both"/>
        <w:rPr>
          <w:rFonts w:ascii="Aptos" w:hAnsi="Aptos" w:cs="Arial"/>
          <w:u w:color="000000"/>
          <w:lang w:eastAsia="en-GB"/>
          <w14:textOutline w14:w="0" w14:cap="flat" w14:cmpd="sng" w14:algn="ctr">
            <w14:noFill/>
            <w14:prstDash w14:val="solid"/>
            <w14:bevel/>
          </w14:textOutline>
        </w:rPr>
      </w:pPr>
      <w:r w:rsidRPr="001F1C82">
        <w:rPr>
          <w:rFonts w:ascii="Aptos" w:hAnsi="Aptos" w:cs="Arial"/>
          <w:u w:color="000000"/>
          <w:lang w:eastAsia="en-GB"/>
          <w14:textOutline w14:w="0" w14:cap="flat" w14:cmpd="sng" w14:algn="ctr">
            <w14:noFill/>
            <w14:prstDash w14:val="solid"/>
            <w14:bevel/>
          </w14:textOutline>
        </w:rPr>
        <w:t xml:space="preserve">If the </w:t>
      </w:r>
      <w:r w:rsidR="008B5F76" w:rsidRPr="001F1C82">
        <w:rPr>
          <w:rFonts w:ascii="Aptos" w:hAnsi="Aptos" w:cs="Arial"/>
          <w:u w:color="000000"/>
          <w:lang w:eastAsia="en-GB"/>
          <w14:textOutline w14:w="0" w14:cap="flat" w14:cmpd="sng" w14:algn="ctr">
            <w14:noFill/>
            <w14:prstDash w14:val="solid"/>
            <w14:bevel/>
          </w14:textOutline>
        </w:rPr>
        <w:t>carer of</w:t>
      </w:r>
      <w:r w:rsidRPr="001F1C82">
        <w:rPr>
          <w:rFonts w:ascii="Aptos" w:hAnsi="Aptos" w:cs="Arial"/>
          <w:u w:color="000000"/>
          <w:lang w:eastAsia="en-GB"/>
          <w14:textOutline w14:w="0" w14:cap="flat" w14:cmpd="sng" w14:algn="ctr">
            <w14:noFill/>
            <w14:prstDash w14:val="solid"/>
            <w14:bevel/>
          </w14:textOutline>
        </w:rPr>
        <w:t xml:space="preserve"> the person with dementia/MCI withdraws from the study at any stage, and </w:t>
      </w:r>
      <w:r w:rsidR="008B5F76" w:rsidRPr="001F1C82">
        <w:rPr>
          <w:rFonts w:ascii="Aptos" w:hAnsi="Aptos" w:cs="Arial"/>
          <w:u w:color="000000"/>
          <w:lang w:eastAsia="en-GB"/>
          <w14:textOutline w14:w="0" w14:cap="flat" w14:cmpd="sng" w14:algn="ctr">
            <w14:noFill/>
            <w14:prstDash w14:val="solid"/>
            <w14:bevel/>
          </w14:textOutline>
        </w:rPr>
        <w:t>the</w:t>
      </w:r>
      <w:r w:rsidRPr="001F1C82">
        <w:rPr>
          <w:rFonts w:ascii="Aptos" w:hAnsi="Aptos" w:cs="Arial"/>
          <w:u w:color="000000"/>
          <w:lang w:eastAsia="en-GB"/>
          <w14:textOutline w14:w="0" w14:cap="flat" w14:cmpd="sng" w14:algn="ctr">
            <w14:noFill/>
            <w14:prstDash w14:val="solid"/>
            <w14:bevel/>
          </w14:textOutline>
        </w:rPr>
        <w:t xml:space="preserve"> </w:t>
      </w:r>
      <w:r w:rsidR="008B5F76" w:rsidRPr="001F1C82">
        <w:rPr>
          <w:rFonts w:ascii="Aptos" w:hAnsi="Aptos" w:cs="Arial"/>
          <w:u w:color="000000"/>
          <w:lang w:eastAsia="en-GB"/>
          <w14:textOutline w14:w="0" w14:cap="flat" w14:cmpd="sng" w14:algn="ctr">
            <w14:noFill/>
            <w14:prstDash w14:val="solid"/>
            <w14:bevel/>
          </w14:textOutline>
        </w:rPr>
        <w:t xml:space="preserve">person with dementia/MCI </w:t>
      </w:r>
      <w:r w:rsidRPr="001F1C82">
        <w:rPr>
          <w:rFonts w:ascii="Aptos" w:hAnsi="Aptos" w:cs="Arial"/>
          <w:u w:color="000000"/>
          <w:lang w:eastAsia="en-GB"/>
          <w14:textOutline w14:w="0" w14:cap="flat" w14:cmpd="sng" w14:algn="ctr">
            <w14:noFill/>
            <w14:prstDash w14:val="solid"/>
            <w14:bevel/>
          </w14:textOutline>
        </w:rPr>
        <w:t>wish</w:t>
      </w:r>
      <w:r w:rsidR="008B5F76" w:rsidRPr="001F1C82">
        <w:rPr>
          <w:rFonts w:ascii="Aptos" w:hAnsi="Aptos" w:cs="Arial"/>
          <w:u w:color="000000"/>
          <w:lang w:eastAsia="en-GB"/>
          <w14:textOutline w14:w="0" w14:cap="flat" w14:cmpd="sng" w14:algn="ctr">
            <w14:noFill/>
            <w14:prstDash w14:val="solid"/>
            <w14:bevel/>
          </w14:textOutline>
        </w:rPr>
        <w:t>es</w:t>
      </w:r>
      <w:r w:rsidRPr="001F1C82">
        <w:rPr>
          <w:rFonts w:ascii="Aptos" w:hAnsi="Aptos" w:cs="Arial"/>
          <w:u w:color="000000"/>
          <w:lang w:eastAsia="en-GB"/>
          <w14:textOutline w14:w="0" w14:cap="flat" w14:cmpd="sng" w14:algn="ctr">
            <w14:noFill/>
            <w14:prstDash w14:val="solid"/>
            <w14:bevel/>
          </w14:textOutline>
        </w:rPr>
        <w:t xml:space="preserve"> to continue with the study, we will seek another eligible carer to participate in the study. If no replacement carer participant is identified, then </w:t>
      </w:r>
      <w:r w:rsidR="008B5F76" w:rsidRPr="001F1C82">
        <w:rPr>
          <w:rFonts w:ascii="Aptos" w:hAnsi="Aptos" w:cs="Arial"/>
          <w:u w:color="000000"/>
          <w:lang w:eastAsia="en-GB"/>
          <w14:textOutline w14:w="0" w14:cap="flat" w14:cmpd="sng" w14:algn="ctr">
            <w14:noFill/>
            <w14:prstDash w14:val="solid"/>
            <w14:bevel/>
          </w14:textOutline>
        </w:rPr>
        <w:t xml:space="preserve">the person with dementia/MCI </w:t>
      </w:r>
      <w:r w:rsidRPr="001F1C82">
        <w:rPr>
          <w:rFonts w:ascii="Aptos" w:hAnsi="Aptos" w:cs="Arial"/>
          <w:u w:color="000000"/>
          <w:lang w:eastAsia="en-GB"/>
          <w14:textOutline w14:w="0" w14:cap="flat" w14:cmpd="sng" w14:algn="ctr">
            <w14:noFill/>
            <w14:prstDash w14:val="solid"/>
            <w14:bevel/>
          </w14:textOutline>
        </w:rPr>
        <w:t xml:space="preserve">will also be withdrawn from the study. This is because a carer participant is required to support </w:t>
      </w:r>
      <w:r w:rsidR="008B5F76" w:rsidRPr="001F1C82">
        <w:rPr>
          <w:rFonts w:ascii="Aptos" w:hAnsi="Aptos" w:cs="Arial"/>
          <w:u w:color="000000"/>
          <w:lang w:eastAsia="en-GB"/>
          <w14:textOutline w14:w="0" w14:cap="flat" w14:cmpd="sng" w14:algn="ctr">
            <w14:noFill/>
            <w14:prstDash w14:val="solid"/>
            <w14:bevel/>
          </w14:textOutline>
        </w:rPr>
        <w:t xml:space="preserve">the person with dementia/MCI </w:t>
      </w:r>
      <w:r w:rsidRPr="001F1C82">
        <w:rPr>
          <w:rFonts w:ascii="Aptos" w:hAnsi="Aptos" w:cs="Arial"/>
          <w:u w:color="000000"/>
          <w:lang w:eastAsia="en-GB"/>
          <w14:textOutline w14:w="0" w14:cap="flat" w14:cmpd="sng" w14:algn="ctr">
            <w14:noFill/>
            <w14:prstDash w14:val="solid"/>
            <w14:bevel/>
          </w14:textOutline>
        </w:rPr>
        <w:t>participat</w:t>
      </w:r>
      <w:r w:rsidR="008B5F76" w:rsidRPr="001F1C82">
        <w:rPr>
          <w:rFonts w:ascii="Aptos" w:hAnsi="Aptos" w:cs="Arial"/>
          <w:u w:color="000000"/>
          <w:lang w:eastAsia="en-GB"/>
          <w14:textOutline w14:w="0" w14:cap="flat" w14:cmpd="sng" w14:algn="ctr">
            <w14:noFill/>
            <w14:prstDash w14:val="solid"/>
            <w14:bevel/>
          </w14:textOutline>
        </w:rPr>
        <w:t>e</w:t>
      </w:r>
      <w:r w:rsidRPr="001F1C82">
        <w:rPr>
          <w:rFonts w:ascii="Aptos" w:hAnsi="Aptos" w:cs="Arial"/>
          <w:u w:color="000000"/>
          <w:lang w:eastAsia="en-GB"/>
          <w14:textOutline w14:w="0" w14:cap="flat" w14:cmpd="sng" w14:algn="ctr">
            <w14:noFill/>
            <w14:prstDash w14:val="solid"/>
            <w14:bevel/>
          </w14:textOutline>
        </w:rPr>
        <w:t xml:space="preserve"> in the study and is needed to help complete the assessments.   </w:t>
      </w:r>
    </w:p>
    <w:p w14:paraId="7F565853" w14:textId="5F9F44B1" w:rsidR="00EB2B8C" w:rsidRPr="001F1C82" w:rsidRDefault="00EB2B8C" w:rsidP="00EB2B8C">
      <w:pPr>
        <w:pStyle w:val="Heading2"/>
        <w:kinsoku w:val="0"/>
        <w:overflowPunct w:val="0"/>
        <w:spacing w:after="120" w:line="276" w:lineRule="auto"/>
        <w:ind w:left="0"/>
        <w:jc w:val="both"/>
        <w:rPr>
          <w:rFonts w:ascii="Aptos" w:hAnsi="Aptos"/>
          <w:color w:val="000000" w:themeColor="text1"/>
          <w:sz w:val="26"/>
          <w:szCs w:val="26"/>
        </w:rPr>
      </w:pPr>
      <w:r w:rsidRPr="001F1C82">
        <w:rPr>
          <w:rFonts w:ascii="Aptos" w:hAnsi="Aptos"/>
          <w:bCs w:val="0"/>
          <w:iCs w:val="0"/>
          <w:color w:val="000000" w:themeColor="text1"/>
          <w:sz w:val="26"/>
          <w:szCs w:val="26"/>
        </w:rPr>
        <w:t>How will we use information</w:t>
      </w:r>
      <w:r w:rsidR="00266C35" w:rsidRPr="001F1C82">
        <w:rPr>
          <w:rFonts w:ascii="Aptos" w:hAnsi="Aptos"/>
          <w:bCs w:val="0"/>
          <w:iCs w:val="0"/>
          <w:color w:val="000000" w:themeColor="text1"/>
          <w:sz w:val="26"/>
          <w:szCs w:val="26"/>
        </w:rPr>
        <w:t xml:space="preserve"> from participants</w:t>
      </w:r>
      <w:r w:rsidRPr="001F1C82">
        <w:rPr>
          <w:rFonts w:ascii="Aptos" w:hAnsi="Aptos"/>
          <w:bCs w:val="0"/>
          <w:iCs w:val="0"/>
          <w:color w:val="000000" w:themeColor="text1"/>
          <w:sz w:val="26"/>
          <w:szCs w:val="26"/>
        </w:rPr>
        <w:t>?</w:t>
      </w:r>
    </w:p>
    <w:p w14:paraId="325F35A3" w14:textId="3003E999" w:rsidR="002E2C9D" w:rsidRPr="001F1C82" w:rsidRDefault="002E2C9D" w:rsidP="002E2C9D">
      <w:pPr>
        <w:spacing w:line="276" w:lineRule="auto"/>
        <w:jc w:val="both"/>
        <w:rPr>
          <w:rFonts w:ascii="Aptos" w:hAnsi="Aptos" w:cs="Arial"/>
        </w:rPr>
      </w:pPr>
      <w:bookmarkStart w:id="0" w:name="_Hlk142552927"/>
      <w:r w:rsidRPr="001F1C82">
        <w:rPr>
          <w:rFonts w:ascii="Aptos" w:hAnsi="Aptos" w:cs="Arial"/>
        </w:rPr>
        <w:t>We will need to use information from</w:t>
      </w:r>
      <w:r w:rsidR="00B72BE3" w:rsidRPr="001F1C82">
        <w:rPr>
          <w:rFonts w:ascii="Aptos" w:hAnsi="Aptos" w:cs="Arial"/>
        </w:rPr>
        <w:t xml:space="preserve"> the </w:t>
      </w:r>
      <w:r w:rsidR="00993B7B" w:rsidRPr="001F1C82">
        <w:rPr>
          <w:rFonts w:ascii="Aptos" w:hAnsi="Aptos" w:cs="Arial"/>
        </w:rPr>
        <w:t>PLWD/MCI</w:t>
      </w:r>
      <w:r w:rsidRPr="001F1C82">
        <w:rPr>
          <w:rFonts w:ascii="Aptos" w:hAnsi="Aptos" w:cs="Arial"/>
        </w:rPr>
        <w:t xml:space="preserve">, </w:t>
      </w:r>
      <w:r w:rsidR="00B72BE3" w:rsidRPr="001F1C82">
        <w:rPr>
          <w:rFonts w:ascii="Aptos" w:hAnsi="Aptos" w:cs="Arial"/>
        </w:rPr>
        <w:t>from their</w:t>
      </w:r>
      <w:r w:rsidRPr="001F1C82">
        <w:rPr>
          <w:rFonts w:ascii="Aptos" w:hAnsi="Aptos" w:cs="Arial"/>
        </w:rPr>
        <w:t xml:space="preserve"> medical records, and </w:t>
      </w:r>
      <w:r w:rsidR="00532D36" w:rsidRPr="001F1C82">
        <w:rPr>
          <w:rFonts w:ascii="Aptos" w:hAnsi="Aptos" w:cs="Arial"/>
        </w:rPr>
        <w:t>their</w:t>
      </w:r>
      <w:r w:rsidRPr="001F1C82">
        <w:rPr>
          <w:rFonts w:ascii="Aptos" w:hAnsi="Aptos" w:cs="Arial"/>
        </w:rPr>
        <w:t xml:space="preserve"> GP, for this research project.</w:t>
      </w:r>
      <w:r w:rsidR="00B66ADC">
        <w:rPr>
          <w:rFonts w:ascii="Aptos" w:hAnsi="Aptos" w:cs="Arial"/>
        </w:rPr>
        <w:t xml:space="preserve"> </w:t>
      </w:r>
      <w:r w:rsidRPr="001F1C82">
        <w:rPr>
          <w:rFonts w:ascii="Aptos" w:hAnsi="Aptos" w:cs="Arial"/>
        </w:rPr>
        <w:t xml:space="preserve">This information will include </w:t>
      </w:r>
      <w:proofErr w:type="spellStart"/>
      <w:r w:rsidR="00532D36" w:rsidRPr="001F1C82">
        <w:rPr>
          <w:rFonts w:ascii="Aptos" w:hAnsi="Aptos" w:cs="Arial"/>
        </w:rPr>
        <w:t>their</w:t>
      </w:r>
      <w:proofErr w:type="spellEnd"/>
      <w:r w:rsidRPr="001F1C82">
        <w:rPr>
          <w:rFonts w:ascii="Aptos" w:hAnsi="Aptos" w:cs="Arial"/>
        </w:rPr>
        <w:t xml:space="preserve">: </w:t>
      </w:r>
    </w:p>
    <w:p w14:paraId="09998B94" w14:textId="77777777" w:rsidR="002E2C9D" w:rsidRPr="001F1C82" w:rsidRDefault="002E2C9D" w:rsidP="002E2C9D">
      <w:pPr>
        <w:pStyle w:val="ListParagraph"/>
        <w:numPr>
          <w:ilvl w:val="0"/>
          <w:numId w:val="25"/>
        </w:numPr>
        <w:spacing w:line="276" w:lineRule="auto"/>
        <w:jc w:val="both"/>
        <w:rPr>
          <w:rFonts w:ascii="Aptos" w:hAnsi="Aptos" w:cs="Arial"/>
        </w:rPr>
      </w:pPr>
      <w:r w:rsidRPr="001F1C82">
        <w:rPr>
          <w:rFonts w:ascii="Aptos" w:hAnsi="Aptos" w:cs="Arial"/>
        </w:rPr>
        <w:t>Initials</w:t>
      </w:r>
    </w:p>
    <w:p w14:paraId="628C6CAD" w14:textId="77777777" w:rsidR="002E2C9D" w:rsidRPr="001F1C82" w:rsidRDefault="002E2C9D" w:rsidP="002E2C9D">
      <w:pPr>
        <w:pStyle w:val="ListParagraph"/>
        <w:numPr>
          <w:ilvl w:val="0"/>
          <w:numId w:val="25"/>
        </w:numPr>
        <w:spacing w:line="276" w:lineRule="auto"/>
        <w:jc w:val="both"/>
        <w:rPr>
          <w:rFonts w:ascii="Aptos" w:hAnsi="Aptos" w:cs="Arial"/>
        </w:rPr>
      </w:pPr>
      <w:r w:rsidRPr="001F1C82">
        <w:rPr>
          <w:rFonts w:ascii="Aptos" w:hAnsi="Aptos" w:cs="Arial"/>
        </w:rPr>
        <w:t>Name</w:t>
      </w:r>
    </w:p>
    <w:p w14:paraId="403226BA" w14:textId="77777777" w:rsidR="002E2C9D" w:rsidRDefault="002E2C9D" w:rsidP="002E2C9D">
      <w:pPr>
        <w:pStyle w:val="ListParagraph"/>
        <w:numPr>
          <w:ilvl w:val="0"/>
          <w:numId w:val="25"/>
        </w:numPr>
        <w:spacing w:line="276" w:lineRule="auto"/>
        <w:jc w:val="both"/>
        <w:rPr>
          <w:rFonts w:ascii="Aptos" w:hAnsi="Aptos" w:cs="Arial"/>
        </w:rPr>
      </w:pPr>
      <w:r w:rsidRPr="001F1C82">
        <w:rPr>
          <w:rFonts w:ascii="Aptos" w:hAnsi="Aptos" w:cs="Arial"/>
        </w:rPr>
        <w:t>NHS number</w:t>
      </w:r>
    </w:p>
    <w:p w14:paraId="6612C1E2" w14:textId="29A4C83E" w:rsidR="005A4F93" w:rsidRPr="001F1C82" w:rsidRDefault="005A4F93" w:rsidP="002E2C9D">
      <w:pPr>
        <w:pStyle w:val="ListParagraph"/>
        <w:numPr>
          <w:ilvl w:val="0"/>
          <w:numId w:val="25"/>
        </w:numPr>
        <w:spacing w:line="276" w:lineRule="auto"/>
        <w:jc w:val="both"/>
        <w:rPr>
          <w:rFonts w:ascii="Aptos" w:hAnsi="Aptos" w:cs="Arial"/>
        </w:rPr>
      </w:pPr>
      <w:r w:rsidRPr="001F1C82">
        <w:rPr>
          <w:rFonts w:ascii="Aptos" w:hAnsi="Aptos" w:cs="Arial"/>
        </w:rPr>
        <w:t>Current prescriptions (medication)</w:t>
      </w:r>
      <w:r w:rsidR="00053F4D" w:rsidRPr="001F1C82">
        <w:rPr>
          <w:rFonts w:ascii="Aptos" w:hAnsi="Aptos" w:cs="Arial"/>
        </w:rPr>
        <w:t xml:space="preserve"> and health conditions</w:t>
      </w:r>
    </w:p>
    <w:p w14:paraId="5F048D67" w14:textId="77777777" w:rsidR="002E2C9D" w:rsidRPr="001F1C82" w:rsidRDefault="002E2C9D" w:rsidP="002E2C9D">
      <w:pPr>
        <w:pStyle w:val="ListParagraph"/>
        <w:numPr>
          <w:ilvl w:val="0"/>
          <w:numId w:val="25"/>
        </w:numPr>
        <w:spacing w:line="276" w:lineRule="auto"/>
        <w:jc w:val="both"/>
        <w:rPr>
          <w:rFonts w:ascii="Aptos" w:hAnsi="Aptos" w:cs="Arial"/>
        </w:rPr>
      </w:pPr>
      <w:r w:rsidRPr="001F1C82">
        <w:rPr>
          <w:rFonts w:ascii="Aptos" w:hAnsi="Aptos" w:cs="Arial"/>
        </w:rPr>
        <w:t>Date of birth</w:t>
      </w:r>
    </w:p>
    <w:p w14:paraId="4CB18E78" w14:textId="77777777" w:rsidR="002E2C9D" w:rsidRPr="001F1C82" w:rsidRDefault="002E2C9D" w:rsidP="002E2C9D">
      <w:pPr>
        <w:pStyle w:val="ListParagraph"/>
        <w:numPr>
          <w:ilvl w:val="0"/>
          <w:numId w:val="25"/>
        </w:numPr>
        <w:spacing w:line="276" w:lineRule="auto"/>
        <w:jc w:val="both"/>
        <w:rPr>
          <w:rFonts w:ascii="Aptos" w:hAnsi="Aptos" w:cs="Arial"/>
        </w:rPr>
      </w:pPr>
      <w:r w:rsidRPr="001F1C82">
        <w:rPr>
          <w:rFonts w:ascii="Aptos" w:hAnsi="Aptos" w:cs="Arial"/>
        </w:rPr>
        <w:t>Contact details</w:t>
      </w:r>
    </w:p>
    <w:p w14:paraId="71FBE066" w14:textId="77777777" w:rsidR="00532D36" w:rsidRPr="001F1C82" w:rsidRDefault="00532D36" w:rsidP="001F1C82">
      <w:pPr>
        <w:pStyle w:val="ListParagraph"/>
        <w:spacing w:line="276" w:lineRule="auto"/>
        <w:ind w:left="720"/>
        <w:jc w:val="both"/>
        <w:rPr>
          <w:rFonts w:ascii="Aptos" w:hAnsi="Aptos" w:cs="Arial"/>
        </w:rPr>
      </w:pPr>
    </w:p>
    <w:p w14:paraId="21B1DF93" w14:textId="02E498D2" w:rsidR="000D1BFF" w:rsidRPr="001F1C82" w:rsidRDefault="000D1BFF" w:rsidP="000D1BFF">
      <w:pPr>
        <w:spacing w:after="160" w:line="278" w:lineRule="auto"/>
        <w:jc w:val="both"/>
        <w:rPr>
          <w:rFonts w:ascii="Aptos" w:hAnsi="Aptos" w:cs="Arial"/>
        </w:rPr>
      </w:pPr>
      <w:r w:rsidRPr="001F1C82">
        <w:rPr>
          <w:rFonts w:ascii="Aptos" w:hAnsi="Aptos" w:cs="Arial"/>
        </w:rPr>
        <w:t xml:space="preserve">People will use this information to do the research or to check your records to make sure that the research is being done properly. People who do not need to know who </w:t>
      </w:r>
      <w:r w:rsidR="00155174" w:rsidRPr="001F1C82">
        <w:rPr>
          <w:rFonts w:ascii="Aptos" w:hAnsi="Aptos" w:cs="Arial"/>
        </w:rPr>
        <w:t>they</w:t>
      </w:r>
      <w:r w:rsidRPr="001F1C82">
        <w:rPr>
          <w:rFonts w:ascii="Aptos" w:hAnsi="Aptos" w:cs="Arial"/>
        </w:rPr>
        <w:t xml:space="preserve"> are will not be able to see </w:t>
      </w:r>
      <w:r w:rsidR="00155174" w:rsidRPr="001F1C82">
        <w:rPr>
          <w:rFonts w:ascii="Aptos" w:hAnsi="Aptos" w:cs="Arial"/>
        </w:rPr>
        <w:t>their</w:t>
      </w:r>
      <w:r w:rsidRPr="001F1C82">
        <w:rPr>
          <w:rFonts w:ascii="Aptos" w:hAnsi="Aptos" w:cs="Arial"/>
        </w:rPr>
        <w:t xml:space="preserve"> name or contact details. </w:t>
      </w:r>
      <w:r w:rsidR="00155174" w:rsidRPr="001F1C82">
        <w:rPr>
          <w:rFonts w:ascii="Aptos" w:hAnsi="Aptos" w:cs="Arial"/>
        </w:rPr>
        <w:t>Their</w:t>
      </w:r>
      <w:r w:rsidRPr="001F1C82">
        <w:rPr>
          <w:rFonts w:ascii="Aptos" w:hAnsi="Aptos" w:cs="Arial"/>
        </w:rPr>
        <w:t xml:space="preserve"> data will have a code number instead.</w:t>
      </w:r>
    </w:p>
    <w:p w14:paraId="3FDACB5E" w14:textId="5A5E4E08" w:rsidR="000D1BFF" w:rsidRPr="001F1C82" w:rsidRDefault="000D1BFF" w:rsidP="000D1BFF">
      <w:pPr>
        <w:spacing w:line="276" w:lineRule="auto"/>
        <w:jc w:val="both"/>
        <w:rPr>
          <w:rFonts w:ascii="Aptos" w:hAnsi="Aptos" w:cs="Arial"/>
        </w:rPr>
      </w:pPr>
      <w:r w:rsidRPr="001F1C82">
        <w:rPr>
          <w:rFonts w:ascii="Aptos" w:hAnsi="Aptos" w:cs="Arial"/>
        </w:rPr>
        <w:t xml:space="preserve">The University of Exeter is the Sponsor for this research. The University of Exeter is responsible for looking after </w:t>
      </w:r>
      <w:r w:rsidR="00ED245D" w:rsidRPr="001F1C82">
        <w:rPr>
          <w:rFonts w:ascii="Aptos" w:hAnsi="Aptos" w:cs="Arial"/>
        </w:rPr>
        <w:t>participants and their</w:t>
      </w:r>
      <w:r w:rsidRPr="001F1C82">
        <w:rPr>
          <w:rFonts w:ascii="Aptos" w:hAnsi="Aptos" w:cs="Arial"/>
        </w:rPr>
        <w:t xml:space="preserve"> information and using it properly. We will share information related to this research project with the following organisations: </w:t>
      </w:r>
    </w:p>
    <w:p w14:paraId="47B89B22" w14:textId="77777777" w:rsidR="000D1BFF" w:rsidRPr="001F1C82" w:rsidRDefault="000D1BFF" w:rsidP="000D1BFF">
      <w:pPr>
        <w:pStyle w:val="ListParagraph"/>
        <w:numPr>
          <w:ilvl w:val="0"/>
          <w:numId w:val="26"/>
        </w:numPr>
        <w:spacing w:line="276" w:lineRule="auto"/>
        <w:jc w:val="both"/>
        <w:rPr>
          <w:rFonts w:ascii="Aptos" w:hAnsi="Aptos" w:cs="Arial"/>
        </w:rPr>
      </w:pPr>
      <w:r w:rsidRPr="001F1C82">
        <w:rPr>
          <w:rFonts w:ascii="Aptos" w:hAnsi="Aptos" w:cs="Arial"/>
        </w:rPr>
        <w:t>University of Exeter</w:t>
      </w:r>
    </w:p>
    <w:p w14:paraId="102433DB" w14:textId="77777777" w:rsidR="000D1BFF" w:rsidRPr="001F1C82" w:rsidRDefault="000D1BFF" w:rsidP="000D1BFF">
      <w:pPr>
        <w:pStyle w:val="ListParagraph"/>
        <w:numPr>
          <w:ilvl w:val="0"/>
          <w:numId w:val="26"/>
        </w:numPr>
        <w:spacing w:line="276" w:lineRule="auto"/>
        <w:jc w:val="both"/>
        <w:rPr>
          <w:rFonts w:ascii="Aptos" w:hAnsi="Aptos" w:cs="Arial"/>
        </w:rPr>
      </w:pPr>
      <w:r w:rsidRPr="001F1C82">
        <w:rPr>
          <w:rFonts w:ascii="Aptos" w:hAnsi="Aptos" w:cs="Arial"/>
        </w:rPr>
        <w:t>University of East Anglia</w:t>
      </w:r>
    </w:p>
    <w:p w14:paraId="57E61D7E" w14:textId="77777777" w:rsidR="000D1BFF" w:rsidRPr="001F1C82" w:rsidRDefault="000D1BFF" w:rsidP="000D1BFF">
      <w:pPr>
        <w:pStyle w:val="ListParagraph"/>
        <w:numPr>
          <w:ilvl w:val="0"/>
          <w:numId w:val="26"/>
        </w:numPr>
        <w:spacing w:line="276" w:lineRule="auto"/>
        <w:jc w:val="both"/>
        <w:rPr>
          <w:rFonts w:ascii="Aptos" w:hAnsi="Aptos" w:cs="Arial"/>
        </w:rPr>
      </w:pPr>
      <w:r w:rsidRPr="001F1C82">
        <w:rPr>
          <w:rFonts w:ascii="Aptos" w:hAnsi="Aptos" w:cs="Arial"/>
        </w:rPr>
        <w:t xml:space="preserve">University of Hull </w:t>
      </w:r>
    </w:p>
    <w:p w14:paraId="0F2FC9C8" w14:textId="0A821562" w:rsidR="007E13C7" w:rsidRDefault="00155174" w:rsidP="0020701E">
      <w:pPr>
        <w:pStyle w:val="ListParagraph"/>
        <w:numPr>
          <w:ilvl w:val="0"/>
          <w:numId w:val="26"/>
        </w:numPr>
        <w:spacing w:line="276" w:lineRule="auto"/>
        <w:jc w:val="both"/>
        <w:rPr>
          <w:rFonts w:ascii="Aptos" w:hAnsi="Aptos" w:cs="Arial"/>
        </w:rPr>
      </w:pPr>
      <w:r w:rsidRPr="001F1C82">
        <w:rPr>
          <w:rFonts w:ascii="Aptos" w:hAnsi="Aptos" w:cs="Arial"/>
        </w:rPr>
        <w:t>The PL</w:t>
      </w:r>
      <w:r w:rsidR="008241CE" w:rsidRPr="001F1C82">
        <w:rPr>
          <w:rFonts w:ascii="Aptos" w:hAnsi="Aptos" w:cs="Arial"/>
        </w:rPr>
        <w:t>WD/MCI’s</w:t>
      </w:r>
      <w:r w:rsidR="000D1BFF" w:rsidRPr="001F1C82">
        <w:rPr>
          <w:rFonts w:ascii="Aptos" w:hAnsi="Aptos" w:cs="Arial"/>
        </w:rPr>
        <w:t xml:space="preserve"> GP practice</w:t>
      </w:r>
      <w:r w:rsidR="001A2312" w:rsidRPr="001F1C82">
        <w:rPr>
          <w:rFonts w:ascii="Aptos" w:hAnsi="Aptos" w:cs="Arial"/>
        </w:rPr>
        <w:t xml:space="preserve"> </w:t>
      </w:r>
    </w:p>
    <w:p w14:paraId="44B594EB" w14:textId="3608436C" w:rsidR="00304A55" w:rsidRPr="001F1C82" w:rsidRDefault="00304A55" w:rsidP="00304A55">
      <w:pPr>
        <w:pStyle w:val="ListParagraph"/>
        <w:numPr>
          <w:ilvl w:val="0"/>
          <w:numId w:val="26"/>
        </w:numPr>
        <w:spacing w:line="276" w:lineRule="auto"/>
        <w:jc w:val="both"/>
        <w:rPr>
          <w:rFonts w:ascii="Aptos" w:hAnsi="Aptos" w:cs="Arial"/>
        </w:rPr>
      </w:pPr>
      <w:r w:rsidRPr="001F1C82">
        <w:rPr>
          <w:rFonts w:ascii="Aptos" w:hAnsi="Aptos" w:cs="Arial"/>
        </w:rPr>
        <w:t>Authorised, NHS approved</w:t>
      </w:r>
      <w:r w:rsidR="00A5526A" w:rsidRPr="001F1C82">
        <w:rPr>
          <w:rFonts w:ascii="Aptos" w:hAnsi="Aptos" w:cs="Arial"/>
        </w:rPr>
        <w:t xml:space="preserve"> service providers</w:t>
      </w:r>
      <w:r w:rsidRPr="001F1C82">
        <w:rPr>
          <w:rFonts w:ascii="Aptos" w:hAnsi="Aptos" w:cs="Arial"/>
        </w:rPr>
        <w:t xml:space="preserve">, </w:t>
      </w:r>
      <w:r w:rsidR="00A5526A" w:rsidRPr="001F1C82">
        <w:rPr>
          <w:rFonts w:ascii="Aptos" w:hAnsi="Aptos" w:cs="Arial"/>
        </w:rPr>
        <w:t xml:space="preserve">including </w:t>
      </w:r>
      <w:r w:rsidRPr="001F1C82">
        <w:rPr>
          <w:rFonts w:ascii="Aptos" w:hAnsi="Aptos" w:cs="Arial"/>
        </w:rPr>
        <w:t>third-party data processors</w:t>
      </w:r>
      <w:r w:rsidR="00A5526A" w:rsidRPr="001F1C82">
        <w:rPr>
          <w:rFonts w:ascii="Aptos" w:hAnsi="Aptos" w:cs="Arial"/>
        </w:rPr>
        <w:t>,</w:t>
      </w:r>
      <w:r w:rsidRPr="001F1C82">
        <w:rPr>
          <w:rFonts w:ascii="Aptos" w:hAnsi="Aptos" w:cs="Arial"/>
        </w:rPr>
        <w:t xml:space="preserve"> who have explicit instruction to access </w:t>
      </w:r>
      <w:r w:rsidR="00BC732B" w:rsidRPr="001F1C82">
        <w:rPr>
          <w:rFonts w:ascii="Aptos" w:hAnsi="Aptos" w:cs="Arial"/>
        </w:rPr>
        <w:t>the patient-participants</w:t>
      </w:r>
      <w:r w:rsidRPr="001F1C82">
        <w:rPr>
          <w:rFonts w:ascii="Aptos" w:hAnsi="Aptos" w:cs="Arial"/>
        </w:rPr>
        <w:t xml:space="preserve"> medical records specifically related to the study, as approved by </w:t>
      </w:r>
      <w:r w:rsidR="00BC732B" w:rsidRPr="001F1C82">
        <w:rPr>
          <w:rFonts w:ascii="Aptos" w:hAnsi="Aptos" w:cs="Arial"/>
        </w:rPr>
        <w:t>their</w:t>
      </w:r>
      <w:r w:rsidRPr="001F1C82">
        <w:rPr>
          <w:rFonts w:ascii="Aptos" w:hAnsi="Aptos" w:cs="Arial"/>
        </w:rPr>
        <w:t xml:space="preserve"> GP</w:t>
      </w:r>
    </w:p>
    <w:p w14:paraId="36240577" w14:textId="63AC3CEE" w:rsidR="000D1BFF" w:rsidRPr="001F1C82" w:rsidRDefault="000D1BFF" w:rsidP="008241CE">
      <w:pPr>
        <w:pStyle w:val="ListParagraph"/>
        <w:numPr>
          <w:ilvl w:val="0"/>
          <w:numId w:val="26"/>
        </w:numPr>
        <w:spacing w:line="276" w:lineRule="auto"/>
        <w:jc w:val="both"/>
        <w:rPr>
          <w:rFonts w:ascii="Aptos" w:hAnsi="Aptos" w:cs="Arial"/>
        </w:rPr>
      </w:pPr>
      <w:r w:rsidRPr="001F1C82">
        <w:rPr>
          <w:rFonts w:ascii="Aptos" w:hAnsi="Aptos" w:cs="Arial"/>
        </w:rPr>
        <w:t>Regulatory authorities where it is relevant to the research</w:t>
      </w:r>
    </w:p>
    <w:p w14:paraId="1EF27F06" w14:textId="77777777" w:rsidR="000D1BFF" w:rsidRPr="001F1C82" w:rsidRDefault="000D1BFF" w:rsidP="000D1BFF">
      <w:pPr>
        <w:spacing w:line="276" w:lineRule="auto"/>
        <w:jc w:val="both"/>
        <w:rPr>
          <w:rFonts w:ascii="Aptos" w:hAnsi="Aptos" w:cs="Arial"/>
        </w:rPr>
      </w:pPr>
    </w:p>
    <w:p w14:paraId="57FFC605" w14:textId="03B34ADF" w:rsidR="000D1BFF" w:rsidRPr="001F1C82" w:rsidRDefault="000D1BFF" w:rsidP="000D1BFF">
      <w:pPr>
        <w:spacing w:after="160" w:line="278" w:lineRule="auto"/>
        <w:rPr>
          <w:rFonts w:ascii="Aptos" w:hAnsi="Aptos" w:cs="Arial"/>
        </w:rPr>
      </w:pPr>
      <w:r w:rsidRPr="001F1C82">
        <w:rPr>
          <w:rFonts w:ascii="Aptos" w:hAnsi="Aptos" w:cs="Arial"/>
        </w:rPr>
        <w:t xml:space="preserve">We will keep all </w:t>
      </w:r>
      <w:r w:rsidR="00383241" w:rsidRPr="001F1C82">
        <w:rPr>
          <w:rFonts w:ascii="Aptos" w:hAnsi="Aptos" w:cs="Arial"/>
        </w:rPr>
        <w:t xml:space="preserve">participant </w:t>
      </w:r>
      <w:r w:rsidRPr="001F1C82">
        <w:rPr>
          <w:rFonts w:ascii="Aptos" w:hAnsi="Aptos" w:cs="Arial"/>
        </w:rPr>
        <w:t>information</w:t>
      </w:r>
      <w:r w:rsidR="00383241" w:rsidRPr="001F1C82">
        <w:rPr>
          <w:rFonts w:ascii="Aptos" w:hAnsi="Aptos" w:cs="Arial"/>
        </w:rPr>
        <w:t xml:space="preserve"> </w:t>
      </w:r>
      <w:r w:rsidRPr="001F1C82">
        <w:rPr>
          <w:rFonts w:ascii="Aptos" w:hAnsi="Aptos" w:cs="Arial"/>
        </w:rPr>
        <w:t xml:space="preserve">safe and secure by using and storing </w:t>
      </w:r>
      <w:r w:rsidR="00383241" w:rsidRPr="001F1C82">
        <w:rPr>
          <w:rFonts w:ascii="Aptos" w:hAnsi="Aptos" w:cs="Arial"/>
        </w:rPr>
        <w:t xml:space="preserve">all </w:t>
      </w:r>
      <w:r w:rsidRPr="001F1C82">
        <w:rPr>
          <w:rFonts w:ascii="Aptos" w:hAnsi="Aptos" w:cs="Arial"/>
        </w:rPr>
        <w:t xml:space="preserve">data in compliance with the: </w:t>
      </w:r>
    </w:p>
    <w:p w14:paraId="0A5C9A8A" w14:textId="77777777" w:rsidR="000D1BFF" w:rsidRPr="001F1C82" w:rsidRDefault="000D1BFF" w:rsidP="000D1BFF">
      <w:pPr>
        <w:pStyle w:val="ListParagraph"/>
        <w:numPr>
          <w:ilvl w:val="0"/>
          <w:numId w:val="27"/>
        </w:numPr>
        <w:spacing w:after="160" w:line="278" w:lineRule="auto"/>
        <w:rPr>
          <w:rFonts w:ascii="Aptos" w:hAnsi="Aptos" w:cs="Arial"/>
        </w:rPr>
      </w:pPr>
      <w:r w:rsidRPr="001F1C82">
        <w:rPr>
          <w:rFonts w:ascii="Aptos" w:hAnsi="Aptos" w:cs="Arial"/>
        </w:rPr>
        <w:t>EU General Data Protection Regulation 2018 (GDPR). Since the UK left the EU, key principles of EU GDPR have been adopted in a UK-only version (UK GDPR)</w:t>
      </w:r>
    </w:p>
    <w:p w14:paraId="1DA1691E" w14:textId="77777777" w:rsidR="000D1BFF" w:rsidRPr="001F1C82" w:rsidRDefault="000D1BFF" w:rsidP="000D1BFF">
      <w:pPr>
        <w:pStyle w:val="ListParagraph"/>
        <w:numPr>
          <w:ilvl w:val="0"/>
          <w:numId w:val="27"/>
        </w:numPr>
        <w:spacing w:after="160" w:line="278" w:lineRule="auto"/>
        <w:rPr>
          <w:rFonts w:ascii="Aptos" w:hAnsi="Aptos" w:cs="Arial"/>
        </w:rPr>
      </w:pPr>
      <w:r w:rsidRPr="001F1C82">
        <w:rPr>
          <w:rFonts w:ascii="Aptos" w:hAnsi="Aptos" w:cs="Arial"/>
        </w:rPr>
        <w:t>Data Protection Act 2018 (DPA 2018)</w:t>
      </w:r>
    </w:p>
    <w:p w14:paraId="544A543A" w14:textId="77777777" w:rsidR="000D1BFF" w:rsidRPr="001F1C82" w:rsidRDefault="000D1BFF" w:rsidP="000D1BFF">
      <w:pPr>
        <w:spacing w:after="160" w:line="278" w:lineRule="auto"/>
        <w:rPr>
          <w:rFonts w:ascii="Aptos" w:hAnsi="Aptos" w:cs="Arial"/>
        </w:rPr>
      </w:pPr>
      <w:r w:rsidRPr="001F1C82">
        <w:rPr>
          <w:rFonts w:ascii="Aptos" w:hAnsi="Aptos" w:cs="Arial"/>
        </w:rPr>
        <w:t>The University of Exeter’s lawful basis to process personal data for research is for ‘public interest’, and your data will not be shared outside the UK.</w:t>
      </w:r>
    </w:p>
    <w:p w14:paraId="428E14FB" w14:textId="13FF957A" w:rsidR="000D1BFF" w:rsidRPr="001F1C82" w:rsidRDefault="000D1BFF" w:rsidP="000D1BFF">
      <w:pPr>
        <w:spacing w:after="240" w:line="276" w:lineRule="auto"/>
        <w:jc w:val="both"/>
        <w:rPr>
          <w:rFonts w:ascii="Aptos" w:eastAsia="Arial" w:hAnsi="Aptos" w:cs="Arial"/>
          <w:color w:val="000000" w:themeColor="text1"/>
          <w:lang w:val="en-US"/>
        </w:rPr>
      </w:pPr>
      <w:r w:rsidRPr="001F1C82">
        <w:rPr>
          <w:rFonts w:ascii="Aptos" w:hAnsi="Aptos" w:cs="Arial"/>
        </w:rPr>
        <w:t xml:space="preserve">We </w:t>
      </w:r>
      <w:r w:rsidRPr="001F1C82">
        <w:rPr>
          <w:rStyle w:val="normaltextrun"/>
          <w:rFonts w:ascii="Aptos" w:eastAsiaTheme="majorEastAsia" w:hAnsi="Aptos" w:cs="Arial"/>
          <w:color w:val="000000"/>
          <w:shd w:val="clear" w:color="auto" w:fill="FFFFFF"/>
        </w:rPr>
        <w:t xml:space="preserve">(the sponsor) </w:t>
      </w:r>
      <w:r w:rsidRPr="001F1C82">
        <w:rPr>
          <w:rFonts w:ascii="Aptos" w:hAnsi="Aptos" w:cs="Arial"/>
        </w:rPr>
        <w:t xml:space="preserve">will keep all </w:t>
      </w:r>
      <w:r w:rsidR="00206201" w:rsidRPr="001F1C82">
        <w:rPr>
          <w:rFonts w:ascii="Aptos" w:hAnsi="Aptos" w:cs="Arial"/>
        </w:rPr>
        <w:t xml:space="preserve">participant </w:t>
      </w:r>
      <w:r w:rsidRPr="001F1C82">
        <w:rPr>
          <w:rFonts w:ascii="Aptos" w:hAnsi="Aptos" w:cs="Arial"/>
        </w:rPr>
        <w:t xml:space="preserve">information safe and secure. </w:t>
      </w:r>
      <w:r w:rsidR="00A83D9E" w:rsidRPr="001F1C82">
        <w:rPr>
          <w:rFonts w:ascii="Aptos" w:hAnsi="Aptos" w:cs="Arial"/>
        </w:rPr>
        <w:t>Participant i</w:t>
      </w:r>
      <w:r w:rsidRPr="001F1C82">
        <w:rPr>
          <w:rFonts w:ascii="Aptos" w:hAnsi="Aptos" w:cs="Arial"/>
        </w:rPr>
        <w:t>nformation collecte</w:t>
      </w:r>
      <w:r w:rsidR="00A83D9E" w:rsidRPr="001F1C82">
        <w:rPr>
          <w:rFonts w:ascii="Aptos" w:hAnsi="Aptos" w:cs="Arial"/>
        </w:rPr>
        <w:t>d</w:t>
      </w:r>
      <w:r w:rsidRPr="001F1C82">
        <w:rPr>
          <w:rFonts w:ascii="Aptos" w:hAnsi="Aptos" w:cs="Arial"/>
        </w:rPr>
        <w:t xml:space="preserve"> for the trial (‘trial data’) will be entered onto a trial database hosted by the University of Exeter. The University of Exeter will also store electronic or scanned copies of consent form</w:t>
      </w:r>
      <w:r w:rsidR="00A83D9E" w:rsidRPr="001F1C82">
        <w:rPr>
          <w:rFonts w:ascii="Aptos" w:hAnsi="Aptos" w:cs="Arial"/>
        </w:rPr>
        <w:t>s</w:t>
      </w:r>
      <w:r w:rsidRPr="001F1C82">
        <w:rPr>
          <w:rFonts w:ascii="Aptos" w:hAnsi="Aptos" w:cs="Arial"/>
        </w:rPr>
        <w:t xml:space="preserve">, which will include </w:t>
      </w:r>
      <w:r w:rsidR="00F34F73" w:rsidRPr="001F1C82">
        <w:rPr>
          <w:rFonts w:ascii="Aptos" w:hAnsi="Aptos" w:cs="Arial"/>
        </w:rPr>
        <w:t xml:space="preserve">the </w:t>
      </w:r>
      <w:r w:rsidR="00A83D9E" w:rsidRPr="001F1C82">
        <w:rPr>
          <w:rFonts w:ascii="Aptos" w:hAnsi="Aptos" w:cs="Arial"/>
        </w:rPr>
        <w:t>participant’s</w:t>
      </w:r>
      <w:r w:rsidRPr="001F1C82">
        <w:rPr>
          <w:rFonts w:ascii="Aptos" w:hAnsi="Aptos" w:cs="Arial"/>
        </w:rPr>
        <w:t xml:space="preserve"> name.</w:t>
      </w:r>
      <w:r w:rsidRPr="001F1C82">
        <w:rPr>
          <w:rFonts w:ascii="Aptos" w:eastAsia="Arial" w:hAnsi="Aptos" w:cs="Arial"/>
          <w:color w:val="000000" w:themeColor="text1"/>
          <w:lang w:val="en-US"/>
        </w:rPr>
        <w:t xml:space="preserve"> This will be kept on the trial database, with restricted access.</w:t>
      </w:r>
    </w:p>
    <w:p w14:paraId="5FC9EE93" w14:textId="0E377631" w:rsidR="000D1BFF" w:rsidRPr="001F1C82" w:rsidRDefault="000D1BFF" w:rsidP="000D1BFF">
      <w:pPr>
        <w:spacing w:after="240" w:line="276" w:lineRule="auto"/>
        <w:jc w:val="both"/>
        <w:rPr>
          <w:rFonts w:ascii="Aptos" w:hAnsi="Aptos" w:cs="Arial"/>
        </w:rPr>
      </w:pPr>
      <w:r w:rsidRPr="001F1C82">
        <w:rPr>
          <w:rFonts w:ascii="Aptos" w:hAnsi="Aptos" w:cs="Arial"/>
        </w:rPr>
        <w:t xml:space="preserve">Once we have finished the trial, we will analyse the data and write our reports in a way that no-one can work out </w:t>
      </w:r>
      <w:r w:rsidR="00F34F73" w:rsidRPr="001F1C82">
        <w:rPr>
          <w:rFonts w:ascii="Aptos" w:hAnsi="Aptos" w:cs="Arial"/>
        </w:rPr>
        <w:t xml:space="preserve">who </w:t>
      </w:r>
      <w:r w:rsidRPr="001F1C82">
        <w:rPr>
          <w:rFonts w:ascii="Aptos" w:hAnsi="Aptos" w:cs="Arial"/>
        </w:rPr>
        <w:t xml:space="preserve">took part in the trial. If you agree, information collected about </w:t>
      </w:r>
      <w:r w:rsidR="0054486E" w:rsidRPr="001F1C82">
        <w:rPr>
          <w:rFonts w:ascii="Aptos" w:hAnsi="Aptos" w:cs="Arial"/>
        </w:rPr>
        <w:t>the participant</w:t>
      </w:r>
      <w:r w:rsidRPr="001F1C82">
        <w:rPr>
          <w:rFonts w:ascii="Aptos" w:hAnsi="Aptos" w:cs="Arial"/>
        </w:rPr>
        <w:t xml:space="preserve"> will be used to support other research in the future and shared anonymously with other researchers. </w:t>
      </w:r>
    </w:p>
    <w:p w14:paraId="60D25ECF" w14:textId="77777777" w:rsidR="000D1BFF" w:rsidRPr="001F1C82" w:rsidRDefault="000D1BFF" w:rsidP="000D1BFF">
      <w:pPr>
        <w:pStyle w:val="Heading2"/>
        <w:kinsoku w:val="0"/>
        <w:overflowPunct w:val="0"/>
        <w:spacing w:after="240" w:line="276" w:lineRule="auto"/>
        <w:ind w:left="0"/>
        <w:jc w:val="both"/>
        <w:rPr>
          <w:rFonts w:ascii="Aptos" w:hAnsi="Aptos"/>
          <w:b w:val="0"/>
          <w:bCs w:val="0"/>
          <w:i w:val="0"/>
          <w:iCs w:val="0"/>
          <w:color w:val="C00000"/>
        </w:rPr>
      </w:pPr>
      <w:r w:rsidRPr="001F1C82">
        <w:rPr>
          <w:rFonts w:ascii="Aptos" w:hAnsi="Aptos"/>
          <w:b w:val="0"/>
          <w:bCs w:val="0"/>
          <w:i w:val="0"/>
          <w:iCs w:val="0"/>
          <w:color w:val="000000" w:themeColor="text1"/>
        </w:rPr>
        <w:t xml:space="preserve">If you have any queries about the University of Exeter’s processing of personal data that cannot be resolved by the research team, further information may be obtained from the </w:t>
      </w:r>
      <w:r w:rsidRPr="001F1C82">
        <w:rPr>
          <w:rFonts w:ascii="Aptos" w:hAnsi="Aptos"/>
          <w:i w:val="0"/>
          <w:iCs w:val="0"/>
          <w:color w:val="000000" w:themeColor="text1"/>
        </w:rPr>
        <w:t>Data Protection Officer</w:t>
      </w:r>
      <w:r w:rsidRPr="001F1C82">
        <w:rPr>
          <w:rFonts w:ascii="Aptos" w:hAnsi="Aptos"/>
          <w:b w:val="0"/>
          <w:bCs w:val="0"/>
          <w:i w:val="0"/>
          <w:iCs w:val="0"/>
          <w:color w:val="000000" w:themeColor="text1"/>
        </w:rPr>
        <w:t xml:space="preserve"> by emailing </w:t>
      </w:r>
      <w:hyperlink r:id="rId12" w:history="1">
        <w:r w:rsidRPr="001F1C82">
          <w:rPr>
            <w:rFonts w:ascii="Aptos" w:hAnsi="Aptos"/>
            <w:b w:val="0"/>
            <w:bCs w:val="0"/>
            <w:i w:val="0"/>
            <w:iCs w:val="0"/>
            <w:color w:val="000000" w:themeColor="text1"/>
          </w:rPr>
          <w:t>dataprotection@exeter.ac.uk</w:t>
        </w:r>
      </w:hyperlink>
      <w:r w:rsidRPr="001F1C82">
        <w:rPr>
          <w:rFonts w:ascii="Aptos" w:hAnsi="Aptos"/>
          <w:b w:val="0"/>
          <w:bCs w:val="0"/>
          <w:i w:val="0"/>
          <w:iCs w:val="0"/>
          <w:color w:val="000000" w:themeColor="text1"/>
        </w:rPr>
        <w:t xml:space="preserve"> or phoning 01392 726842.</w:t>
      </w:r>
    </w:p>
    <w:p w14:paraId="018C0A23" w14:textId="77777777" w:rsidR="000D1BFF" w:rsidRPr="001F1C82" w:rsidRDefault="000D1BFF" w:rsidP="000D1BFF">
      <w:pPr>
        <w:pStyle w:val="Heading2"/>
        <w:kinsoku w:val="0"/>
        <w:overflowPunct w:val="0"/>
        <w:spacing w:line="276" w:lineRule="auto"/>
        <w:ind w:left="0"/>
        <w:jc w:val="both"/>
        <w:rPr>
          <w:rFonts w:ascii="Aptos" w:hAnsi="Aptos"/>
          <w:b w:val="0"/>
          <w:i w:val="0"/>
          <w:color w:val="000000" w:themeColor="text1"/>
          <w:spacing w:val="6"/>
        </w:rPr>
      </w:pPr>
      <w:r w:rsidRPr="001F1C82">
        <w:rPr>
          <w:rFonts w:ascii="Aptos" w:hAnsi="Aptos"/>
          <w:b w:val="0"/>
          <w:bCs w:val="0"/>
          <w:i w:val="0"/>
          <w:iCs w:val="0"/>
          <w:color w:val="000000" w:themeColor="text1"/>
        </w:rPr>
        <w:t xml:space="preserve">If you have any concerns about how the data is controlled and managed for this </w:t>
      </w:r>
      <w:proofErr w:type="gramStart"/>
      <w:r w:rsidRPr="001F1C82">
        <w:rPr>
          <w:rFonts w:ascii="Aptos" w:hAnsi="Aptos"/>
          <w:b w:val="0"/>
          <w:bCs w:val="0"/>
          <w:i w:val="0"/>
          <w:iCs w:val="0"/>
          <w:color w:val="000000" w:themeColor="text1"/>
        </w:rPr>
        <w:t>study</w:t>
      </w:r>
      <w:proofErr w:type="gramEnd"/>
      <w:r w:rsidRPr="001F1C82">
        <w:rPr>
          <w:rFonts w:ascii="Aptos" w:hAnsi="Aptos"/>
          <w:b w:val="0"/>
          <w:bCs w:val="0"/>
          <w:i w:val="0"/>
          <w:iCs w:val="0"/>
          <w:color w:val="000000" w:themeColor="text1"/>
        </w:rPr>
        <w:t xml:space="preserve"> then you can also email the </w:t>
      </w:r>
      <w:r w:rsidRPr="001F1C82">
        <w:rPr>
          <w:rFonts w:ascii="Aptos" w:hAnsi="Aptos"/>
          <w:i w:val="0"/>
          <w:iCs w:val="0"/>
          <w:color w:val="000000" w:themeColor="text1"/>
        </w:rPr>
        <w:t>University of Exeter’s Sponsor Representative</w:t>
      </w:r>
      <w:r w:rsidRPr="001F1C82">
        <w:rPr>
          <w:rFonts w:ascii="Aptos" w:hAnsi="Aptos"/>
          <w:b w:val="0"/>
          <w:bCs w:val="0"/>
          <w:i w:val="0"/>
          <w:iCs w:val="0"/>
          <w:color w:val="000000" w:themeColor="text1"/>
        </w:rPr>
        <w:t xml:space="preserve"> using the </w:t>
      </w:r>
      <w:r w:rsidRPr="001F1C82">
        <w:rPr>
          <w:rFonts w:ascii="Aptos" w:hAnsi="Aptos"/>
          <w:i w:val="0"/>
          <w:iCs w:val="0"/>
          <w:color w:val="000000" w:themeColor="text1"/>
        </w:rPr>
        <w:t>contact details provided below</w:t>
      </w:r>
      <w:r w:rsidRPr="001F1C82">
        <w:rPr>
          <w:rFonts w:ascii="Aptos" w:hAnsi="Aptos"/>
          <w:b w:val="0"/>
          <w:bCs w:val="0"/>
          <w:i w:val="0"/>
          <w:iCs w:val="0"/>
          <w:color w:val="000000" w:themeColor="text1"/>
        </w:rPr>
        <w:t>.</w:t>
      </w:r>
    </w:p>
    <w:p w14:paraId="746D9982" w14:textId="77777777" w:rsidR="000D1BFF" w:rsidRPr="001F1C82" w:rsidRDefault="000D1BFF" w:rsidP="000D1BFF">
      <w:pPr>
        <w:rPr>
          <w:rFonts w:ascii="Aptos" w:hAnsi="Aptos"/>
          <w:lang w:eastAsia="en-GB"/>
        </w:rPr>
      </w:pPr>
    </w:p>
    <w:p w14:paraId="2BA7044B" w14:textId="77777777" w:rsidR="000D1BFF" w:rsidRPr="001F1C82" w:rsidRDefault="000D1BFF" w:rsidP="000D1BFF">
      <w:pPr>
        <w:pStyle w:val="Heading2"/>
        <w:kinsoku w:val="0"/>
        <w:overflowPunct w:val="0"/>
        <w:spacing w:before="120" w:after="120" w:line="276" w:lineRule="auto"/>
        <w:ind w:left="0"/>
        <w:jc w:val="both"/>
        <w:rPr>
          <w:rFonts w:ascii="Aptos" w:hAnsi="Aptos"/>
          <w:sz w:val="26"/>
          <w:szCs w:val="26"/>
        </w:rPr>
      </w:pPr>
      <w:r w:rsidRPr="001F1C82">
        <w:rPr>
          <w:rFonts w:ascii="Aptos" w:hAnsi="Aptos"/>
          <w:sz w:val="26"/>
          <w:szCs w:val="26"/>
        </w:rPr>
        <w:t>How will we use information about you after the study ends?</w:t>
      </w:r>
    </w:p>
    <w:p w14:paraId="415C7E33" w14:textId="2188A8C3" w:rsidR="000D1BFF" w:rsidRPr="001F1C82" w:rsidRDefault="000D1BFF" w:rsidP="000D1BFF">
      <w:pPr>
        <w:pStyle w:val="Heading2"/>
        <w:kinsoku w:val="0"/>
        <w:overflowPunct w:val="0"/>
        <w:spacing w:before="120" w:after="120" w:line="276" w:lineRule="auto"/>
        <w:ind w:left="0"/>
        <w:jc w:val="both"/>
        <w:rPr>
          <w:rStyle w:val="None"/>
          <w:rFonts w:ascii="Aptos" w:hAnsi="Aptos"/>
          <w:b w:val="0"/>
          <w:bCs w:val="0"/>
          <w:i w:val="0"/>
          <w:iCs w:val="0"/>
          <w:spacing w:val="1"/>
        </w:rPr>
      </w:pPr>
      <w:r w:rsidRPr="001F1C82">
        <w:rPr>
          <w:rStyle w:val="None"/>
          <w:rFonts w:ascii="Aptos" w:hAnsi="Aptos"/>
          <w:b w:val="0"/>
          <w:bCs w:val="0"/>
          <w:i w:val="0"/>
          <w:iCs w:val="0"/>
          <w:spacing w:val="1"/>
        </w:rPr>
        <w:t xml:space="preserve">Once we have finished the study, we will keep some of the data so we can check the results. We will write our reports in a way that no-one can work out </w:t>
      </w:r>
      <w:r w:rsidR="008F4371" w:rsidRPr="001F1C82">
        <w:rPr>
          <w:rStyle w:val="None"/>
          <w:rFonts w:ascii="Aptos" w:hAnsi="Aptos"/>
          <w:b w:val="0"/>
          <w:bCs w:val="0"/>
          <w:i w:val="0"/>
          <w:iCs w:val="0"/>
          <w:spacing w:val="1"/>
        </w:rPr>
        <w:t>who</w:t>
      </w:r>
      <w:r w:rsidRPr="001F1C82">
        <w:rPr>
          <w:rStyle w:val="None"/>
          <w:rFonts w:ascii="Aptos" w:hAnsi="Aptos"/>
          <w:b w:val="0"/>
          <w:bCs w:val="0"/>
          <w:i w:val="0"/>
          <w:iCs w:val="0"/>
          <w:spacing w:val="1"/>
        </w:rPr>
        <w:t xml:space="preserve"> took part in the study.</w:t>
      </w:r>
    </w:p>
    <w:p w14:paraId="146232E9" w14:textId="5AC9186B" w:rsidR="000D1BFF" w:rsidRPr="001F1C82" w:rsidRDefault="008B2972" w:rsidP="001F1C82">
      <w:pPr>
        <w:pStyle w:val="Heading2"/>
        <w:kinsoku w:val="0"/>
        <w:overflowPunct w:val="0"/>
        <w:spacing w:before="120" w:after="120" w:line="276" w:lineRule="auto"/>
        <w:ind w:left="0"/>
        <w:jc w:val="both"/>
        <w:rPr>
          <w:rStyle w:val="None"/>
          <w:rFonts w:ascii="Aptos" w:hAnsi="Aptos"/>
          <w:b w:val="0"/>
          <w:bCs w:val="0"/>
          <w:i w:val="0"/>
          <w:iCs w:val="0"/>
          <w:spacing w:val="1"/>
        </w:rPr>
      </w:pPr>
      <w:r w:rsidRPr="001F1C82">
        <w:rPr>
          <w:rStyle w:val="None"/>
          <w:rFonts w:ascii="Aptos" w:hAnsi="Aptos"/>
        </w:rPr>
        <w:t>In line with University of Exeter policy, at the end of the trial, w</w:t>
      </w:r>
      <w:r w:rsidR="000D1BFF" w:rsidRPr="001F1C82">
        <w:rPr>
          <w:rStyle w:val="None"/>
          <w:rFonts w:ascii="Aptos" w:hAnsi="Aptos"/>
          <w:b w:val="0"/>
          <w:bCs w:val="0"/>
          <w:i w:val="0"/>
          <w:iCs w:val="0"/>
        </w:rPr>
        <w:t xml:space="preserve">e will keep </w:t>
      </w:r>
      <w:r w:rsidR="00EC5A52" w:rsidRPr="001F1C82">
        <w:rPr>
          <w:rStyle w:val="None"/>
          <w:rFonts w:ascii="Aptos" w:hAnsi="Aptos"/>
          <w:b w:val="0"/>
          <w:bCs w:val="0"/>
          <w:i w:val="0"/>
          <w:iCs w:val="0"/>
        </w:rPr>
        <w:t>participant</w:t>
      </w:r>
      <w:r w:rsidR="000D1BFF" w:rsidRPr="001F1C82">
        <w:rPr>
          <w:rStyle w:val="None"/>
          <w:rFonts w:ascii="Aptos" w:hAnsi="Aptos"/>
          <w:b w:val="0"/>
          <w:bCs w:val="0"/>
          <w:i w:val="0"/>
          <w:iCs w:val="0"/>
        </w:rPr>
        <w:t xml:space="preserve"> study data for a maximum of </w:t>
      </w:r>
      <w:r w:rsidR="506D6F5C" w:rsidRPr="270B4073">
        <w:rPr>
          <w:rStyle w:val="None"/>
          <w:rFonts w:ascii="Aptos" w:hAnsi="Aptos"/>
          <w:b w:val="0"/>
          <w:bCs w:val="0"/>
          <w:i w:val="0"/>
          <w:iCs w:val="0"/>
        </w:rPr>
        <w:t xml:space="preserve">10 </w:t>
      </w:r>
      <w:r w:rsidR="000D1BFF" w:rsidRPr="001F1C82">
        <w:rPr>
          <w:rStyle w:val="None"/>
          <w:rFonts w:ascii="Aptos" w:hAnsi="Aptos"/>
          <w:b w:val="0"/>
          <w:bCs w:val="0"/>
          <w:i w:val="0"/>
          <w:iCs w:val="0"/>
        </w:rPr>
        <w:t>of years. The study data will then be fully anonymised and securely archived or destroyed.</w:t>
      </w:r>
    </w:p>
    <w:p w14:paraId="1647D9F5" w14:textId="77777777" w:rsidR="000D1BFF" w:rsidRPr="001F1C82" w:rsidRDefault="000D1BFF" w:rsidP="000D1BFF">
      <w:pPr>
        <w:rPr>
          <w:rStyle w:val="None"/>
          <w:rFonts w:ascii="Aptos" w:eastAsiaTheme="minorEastAsia" w:hAnsi="Aptos" w:cs="Arial"/>
          <w:spacing w:val="1"/>
          <w:lang w:eastAsia="en-GB"/>
        </w:rPr>
      </w:pPr>
    </w:p>
    <w:p w14:paraId="5D814027" w14:textId="77777777" w:rsidR="000D1BFF" w:rsidRPr="001F1C82" w:rsidRDefault="000D1BFF" w:rsidP="000D1BFF">
      <w:pPr>
        <w:pStyle w:val="Heading2"/>
        <w:kinsoku w:val="0"/>
        <w:overflowPunct w:val="0"/>
        <w:spacing w:before="120" w:after="120" w:line="276" w:lineRule="auto"/>
        <w:ind w:left="0"/>
        <w:jc w:val="both"/>
        <w:rPr>
          <w:rFonts w:ascii="Aptos" w:hAnsi="Aptos"/>
          <w:bCs w:val="0"/>
          <w:iCs w:val="0"/>
          <w:sz w:val="26"/>
          <w:szCs w:val="26"/>
        </w:rPr>
      </w:pPr>
      <w:r w:rsidRPr="001F1C82">
        <w:rPr>
          <w:rFonts w:ascii="Aptos" w:hAnsi="Aptos"/>
          <w:bCs w:val="0"/>
          <w:iCs w:val="0"/>
          <w:sz w:val="26"/>
          <w:szCs w:val="26"/>
        </w:rPr>
        <w:t>What are your choices about how your information is used?</w:t>
      </w:r>
    </w:p>
    <w:p w14:paraId="42870231" w14:textId="46B22E5C" w:rsidR="000D1BFF" w:rsidRPr="001F1C82" w:rsidRDefault="00F63248" w:rsidP="000D1BFF">
      <w:pPr>
        <w:pStyle w:val="ListParagraph"/>
        <w:numPr>
          <w:ilvl w:val="0"/>
          <w:numId w:val="28"/>
        </w:numPr>
        <w:spacing w:before="120" w:after="240" w:line="276" w:lineRule="auto"/>
        <w:jc w:val="both"/>
        <w:rPr>
          <w:rFonts w:ascii="Aptos" w:hAnsi="Aptos" w:cs="Arial"/>
        </w:rPr>
      </w:pPr>
      <w:r w:rsidRPr="001F1C82">
        <w:rPr>
          <w:rFonts w:ascii="Aptos" w:hAnsi="Aptos" w:cs="Arial"/>
        </w:rPr>
        <w:t>Participants</w:t>
      </w:r>
      <w:r w:rsidR="000D1BFF" w:rsidRPr="001F1C82">
        <w:rPr>
          <w:rFonts w:ascii="Aptos" w:hAnsi="Aptos" w:cs="Arial"/>
        </w:rPr>
        <w:t xml:space="preserve"> can stop being part of the study at any time, without giving a reason, but </w:t>
      </w:r>
      <w:r w:rsidR="000D1BFF" w:rsidRPr="001F1C82">
        <w:rPr>
          <w:rFonts w:ascii="Aptos" w:hAnsi="Aptos" w:cs="Arial"/>
          <w:b/>
        </w:rPr>
        <w:t xml:space="preserve">we </w:t>
      </w:r>
      <w:r w:rsidR="00385D79" w:rsidRPr="001F1C82">
        <w:rPr>
          <w:rFonts w:ascii="Aptos" w:hAnsi="Aptos" w:cs="Arial"/>
          <w:b/>
        </w:rPr>
        <w:t>may need to</w:t>
      </w:r>
      <w:r w:rsidR="000D1BFF" w:rsidRPr="001F1C82">
        <w:rPr>
          <w:rFonts w:ascii="Aptos" w:hAnsi="Aptos" w:cs="Arial"/>
          <w:b/>
        </w:rPr>
        <w:t xml:space="preserve"> keep information about </w:t>
      </w:r>
      <w:r w:rsidRPr="001F1C82">
        <w:rPr>
          <w:rFonts w:ascii="Aptos" w:hAnsi="Aptos" w:cs="Arial"/>
          <w:b/>
        </w:rPr>
        <w:t>them</w:t>
      </w:r>
      <w:r w:rsidR="000D1BFF" w:rsidRPr="001F1C82">
        <w:rPr>
          <w:rFonts w:ascii="Aptos" w:hAnsi="Aptos" w:cs="Arial"/>
          <w:b/>
        </w:rPr>
        <w:t xml:space="preserve"> that we already have.</w:t>
      </w:r>
      <w:r w:rsidR="000D1BFF" w:rsidRPr="001F1C82">
        <w:rPr>
          <w:rFonts w:ascii="Aptos" w:hAnsi="Aptos" w:cs="Arial"/>
        </w:rPr>
        <w:t xml:space="preserve"> To safeguard </w:t>
      </w:r>
      <w:r w:rsidRPr="001F1C82">
        <w:rPr>
          <w:rFonts w:ascii="Aptos" w:hAnsi="Aptos" w:cs="Arial"/>
        </w:rPr>
        <w:t>their</w:t>
      </w:r>
      <w:r w:rsidR="000D1BFF" w:rsidRPr="001F1C82">
        <w:rPr>
          <w:rFonts w:ascii="Aptos" w:hAnsi="Aptos" w:cs="Arial"/>
        </w:rPr>
        <w:t xml:space="preserve"> rights, we will use the minimum </w:t>
      </w:r>
      <w:proofErr w:type="gramStart"/>
      <w:r w:rsidR="000D1BFF" w:rsidRPr="001F1C82">
        <w:rPr>
          <w:rFonts w:ascii="Aptos" w:hAnsi="Aptos" w:cs="Arial"/>
        </w:rPr>
        <w:t>personally-identifiable</w:t>
      </w:r>
      <w:proofErr w:type="gramEnd"/>
      <w:r w:rsidR="000D1BFF" w:rsidRPr="001F1C82">
        <w:rPr>
          <w:rFonts w:ascii="Aptos" w:hAnsi="Aptos" w:cs="Arial"/>
        </w:rPr>
        <w:t xml:space="preserve"> information possible.</w:t>
      </w:r>
    </w:p>
    <w:p w14:paraId="506BEC77" w14:textId="77F8B1BE" w:rsidR="000D1BFF" w:rsidRPr="001F1C82" w:rsidRDefault="000D1BFF" w:rsidP="000D1BFF">
      <w:pPr>
        <w:numPr>
          <w:ilvl w:val="0"/>
          <w:numId w:val="28"/>
        </w:numPr>
        <w:spacing w:after="160" w:line="278" w:lineRule="auto"/>
        <w:jc w:val="both"/>
        <w:rPr>
          <w:rFonts w:ascii="Aptos" w:eastAsiaTheme="minorEastAsia" w:hAnsi="Aptos" w:cs="Arial"/>
          <w:lang w:eastAsia="en-GB"/>
        </w:rPr>
      </w:pPr>
      <w:r w:rsidRPr="001F1C82">
        <w:rPr>
          <w:rFonts w:ascii="Aptos" w:eastAsiaTheme="minorEastAsia" w:hAnsi="Aptos" w:cs="Arial"/>
          <w:lang w:eastAsia="en-GB"/>
        </w:rPr>
        <w:t xml:space="preserve">If </w:t>
      </w:r>
      <w:r w:rsidR="00655655" w:rsidRPr="001F1C82">
        <w:rPr>
          <w:rFonts w:ascii="Aptos" w:eastAsiaTheme="minorEastAsia" w:hAnsi="Aptos" w:cs="Arial"/>
          <w:lang w:eastAsia="en-GB"/>
        </w:rPr>
        <w:t>they</w:t>
      </w:r>
      <w:r w:rsidRPr="001F1C82">
        <w:rPr>
          <w:rFonts w:ascii="Aptos" w:eastAsiaTheme="minorEastAsia" w:hAnsi="Aptos" w:cs="Arial"/>
          <w:lang w:eastAsia="en-GB"/>
        </w:rPr>
        <w:t xml:space="preserve"> choose to stop taking part in the study, we would like to continue collecting information about </w:t>
      </w:r>
      <w:r w:rsidR="00655655" w:rsidRPr="001F1C82">
        <w:rPr>
          <w:rFonts w:ascii="Aptos" w:eastAsiaTheme="minorEastAsia" w:hAnsi="Aptos" w:cs="Arial"/>
          <w:lang w:eastAsia="en-GB"/>
        </w:rPr>
        <w:t>their</w:t>
      </w:r>
      <w:r w:rsidRPr="001F1C82">
        <w:rPr>
          <w:rFonts w:ascii="Aptos" w:eastAsiaTheme="minorEastAsia" w:hAnsi="Aptos" w:cs="Arial"/>
          <w:lang w:eastAsia="en-GB"/>
        </w:rPr>
        <w:t xml:space="preserve"> health from your GP and carer. If you do not want this to happen, tell us and we will stop.</w:t>
      </w:r>
    </w:p>
    <w:p w14:paraId="575B62D4" w14:textId="7444574C" w:rsidR="000D1BFF" w:rsidRPr="001F1C82" w:rsidRDefault="00380B9E" w:rsidP="000D1BFF">
      <w:pPr>
        <w:numPr>
          <w:ilvl w:val="0"/>
          <w:numId w:val="28"/>
        </w:numPr>
        <w:spacing w:after="160" w:line="278" w:lineRule="auto"/>
        <w:jc w:val="both"/>
        <w:rPr>
          <w:rFonts w:ascii="Aptos" w:eastAsiaTheme="minorEastAsia" w:hAnsi="Aptos" w:cs="Arial"/>
          <w:lang w:eastAsia="en-GB"/>
        </w:rPr>
      </w:pPr>
      <w:r w:rsidRPr="001F1C82">
        <w:rPr>
          <w:rFonts w:ascii="Aptos" w:eastAsiaTheme="minorEastAsia" w:hAnsi="Aptos" w:cs="Arial"/>
          <w:lang w:eastAsia="en-GB"/>
        </w:rPr>
        <w:t>Participants</w:t>
      </w:r>
      <w:r w:rsidR="000D1BFF" w:rsidRPr="001F1C82">
        <w:rPr>
          <w:rFonts w:ascii="Aptos" w:eastAsiaTheme="minorEastAsia" w:hAnsi="Aptos" w:cs="Arial"/>
          <w:lang w:eastAsia="en-GB"/>
        </w:rPr>
        <w:t xml:space="preserve"> have the right to ask us to access, remove, change or delete data we hold about </w:t>
      </w:r>
      <w:r w:rsidRPr="001F1C82">
        <w:rPr>
          <w:rFonts w:ascii="Aptos" w:eastAsiaTheme="minorEastAsia" w:hAnsi="Aptos" w:cs="Arial"/>
          <w:lang w:eastAsia="en-GB"/>
        </w:rPr>
        <w:t>them</w:t>
      </w:r>
      <w:r w:rsidR="000D1BFF" w:rsidRPr="001F1C82">
        <w:rPr>
          <w:rFonts w:ascii="Aptos" w:eastAsiaTheme="minorEastAsia" w:hAnsi="Aptos" w:cs="Arial"/>
          <w:lang w:eastAsia="en-GB"/>
        </w:rPr>
        <w:t xml:space="preserve"> for the purposes of the study. </w:t>
      </w:r>
      <w:r w:rsidRPr="001F1C82">
        <w:rPr>
          <w:rFonts w:ascii="Aptos" w:eastAsiaTheme="minorEastAsia" w:hAnsi="Aptos" w:cs="Arial"/>
          <w:lang w:eastAsia="en-GB"/>
        </w:rPr>
        <w:t>They</w:t>
      </w:r>
      <w:r w:rsidR="000D1BFF" w:rsidRPr="001F1C82">
        <w:rPr>
          <w:rFonts w:ascii="Aptos" w:eastAsiaTheme="minorEastAsia" w:hAnsi="Aptos" w:cs="Arial"/>
          <w:lang w:eastAsia="en-GB"/>
        </w:rPr>
        <w:t xml:space="preserve"> can also object to our processing of </w:t>
      </w:r>
      <w:r w:rsidRPr="001F1C82">
        <w:rPr>
          <w:rFonts w:ascii="Aptos" w:eastAsiaTheme="minorEastAsia" w:hAnsi="Aptos" w:cs="Arial"/>
          <w:lang w:eastAsia="en-GB"/>
        </w:rPr>
        <w:t>their</w:t>
      </w:r>
      <w:r w:rsidR="000D1BFF" w:rsidRPr="001F1C82">
        <w:rPr>
          <w:rFonts w:ascii="Aptos" w:eastAsiaTheme="minorEastAsia" w:hAnsi="Aptos" w:cs="Arial"/>
          <w:lang w:eastAsia="en-GB"/>
        </w:rPr>
        <w:t xml:space="preserve"> data. We might not always be able to do this if it means we cannot use </w:t>
      </w:r>
      <w:r w:rsidRPr="001F1C82">
        <w:rPr>
          <w:rFonts w:ascii="Aptos" w:eastAsiaTheme="minorEastAsia" w:hAnsi="Aptos" w:cs="Arial"/>
          <w:lang w:eastAsia="en-GB"/>
        </w:rPr>
        <w:t>their</w:t>
      </w:r>
      <w:r w:rsidR="000D1BFF" w:rsidRPr="001F1C82">
        <w:rPr>
          <w:rFonts w:ascii="Aptos" w:eastAsiaTheme="minorEastAsia" w:hAnsi="Aptos" w:cs="Arial"/>
          <w:lang w:eastAsia="en-GB"/>
        </w:rPr>
        <w:t xml:space="preserve"> data to do the research. If so, we will tell you why we cannot do this.</w:t>
      </w:r>
    </w:p>
    <w:p w14:paraId="67EB316F" w14:textId="77777777" w:rsidR="000D1BFF" w:rsidRPr="001F1C82" w:rsidRDefault="000D1BFF" w:rsidP="000D1BFF">
      <w:pPr>
        <w:numPr>
          <w:ilvl w:val="0"/>
          <w:numId w:val="28"/>
        </w:numPr>
        <w:spacing w:after="160" w:line="278" w:lineRule="auto"/>
        <w:jc w:val="both"/>
        <w:rPr>
          <w:rFonts w:ascii="Aptos" w:eastAsiaTheme="minorEastAsia" w:hAnsi="Aptos" w:cs="Arial"/>
          <w:lang w:eastAsia="en-GB"/>
        </w:rPr>
      </w:pPr>
      <w:r w:rsidRPr="001F1C82">
        <w:rPr>
          <w:rFonts w:ascii="Aptos" w:eastAsiaTheme="minorEastAsia" w:hAnsi="Aptos" w:cs="Arial"/>
          <w:lang w:eastAsia="en-GB"/>
        </w:rPr>
        <w:t>If you agree to take part in this study, you will have the option to take part in future research using your data saved from this study.</w:t>
      </w:r>
    </w:p>
    <w:p w14:paraId="44D46809" w14:textId="487D0EA7" w:rsidR="000D1BFF" w:rsidRPr="001F1C82" w:rsidRDefault="000D1BFF" w:rsidP="000D1BFF">
      <w:pPr>
        <w:pStyle w:val="Heading2"/>
        <w:kinsoku w:val="0"/>
        <w:overflowPunct w:val="0"/>
        <w:spacing w:before="120" w:after="120" w:line="276" w:lineRule="auto"/>
        <w:ind w:left="0"/>
        <w:jc w:val="both"/>
        <w:rPr>
          <w:rFonts w:ascii="Aptos" w:hAnsi="Aptos"/>
          <w:bCs w:val="0"/>
          <w:iCs w:val="0"/>
          <w:sz w:val="26"/>
          <w:szCs w:val="26"/>
        </w:rPr>
      </w:pPr>
      <w:r w:rsidRPr="001F1C82">
        <w:rPr>
          <w:rFonts w:ascii="Aptos" w:hAnsi="Aptos"/>
          <w:bCs w:val="0"/>
          <w:iCs w:val="0"/>
          <w:sz w:val="26"/>
          <w:szCs w:val="26"/>
        </w:rPr>
        <w:t xml:space="preserve">Where can you find out more about how </w:t>
      </w:r>
      <w:r w:rsidR="000A4260" w:rsidRPr="001F1C82">
        <w:rPr>
          <w:rFonts w:ascii="Aptos" w:hAnsi="Aptos"/>
          <w:bCs w:val="0"/>
          <w:iCs w:val="0"/>
          <w:sz w:val="26"/>
          <w:szCs w:val="26"/>
        </w:rPr>
        <w:t>their</w:t>
      </w:r>
      <w:r w:rsidRPr="001F1C82">
        <w:rPr>
          <w:rFonts w:ascii="Aptos" w:hAnsi="Aptos"/>
          <w:bCs w:val="0"/>
          <w:iCs w:val="0"/>
          <w:sz w:val="26"/>
          <w:szCs w:val="26"/>
        </w:rPr>
        <w:t xml:space="preserve"> information is used?</w:t>
      </w:r>
    </w:p>
    <w:p w14:paraId="23A7ECA6" w14:textId="6514814A" w:rsidR="000D1BFF" w:rsidRPr="001F1C82" w:rsidRDefault="000D1BFF" w:rsidP="000D1BFF">
      <w:pPr>
        <w:pStyle w:val="Heading2"/>
        <w:kinsoku w:val="0"/>
        <w:overflowPunct w:val="0"/>
        <w:spacing w:before="120" w:after="120" w:line="276" w:lineRule="auto"/>
        <w:ind w:left="0"/>
        <w:jc w:val="both"/>
        <w:rPr>
          <w:rFonts w:ascii="Aptos" w:hAnsi="Aptos"/>
          <w:b w:val="0"/>
          <w:i w:val="0"/>
        </w:rPr>
      </w:pPr>
      <w:r w:rsidRPr="001F1C82">
        <w:rPr>
          <w:rFonts w:ascii="Aptos" w:hAnsi="Aptos"/>
          <w:b w:val="0"/>
          <w:i w:val="0"/>
        </w:rPr>
        <w:t xml:space="preserve">You can find out more about how we use </w:t>
      </w:r>
      <w:r w:rsidR="00004880" w:rsidRPr="001F1C82">
        <w:rPr>
          <w:rFonts w:ascii="Aptos" w:hAnsi="Aptos"/>
          <w:b w:val="0"/>
          <w:i w:val="0"/>
        </w:rPr>
        <w:t>participant</w:t>
      </w:r>
      <w:r w:rsidRPr="001F1C82">
        <w:rPr>
          <w:rFonts w:ascii="Aptos" w:hAnsi="Aptos"/>
          <w:b w:val="0"/>
          <w:i w:val="0"/>
        </w:rPr>
        <w:t xml:space="preserve"> information in the following ways:</w:t>
      </w:r>
    </w:p>
    <w:p w14:paraId="7C2E6BCD" w14:textId="77777777" w:rsidR="000D1BFF" w:rsidRPr="001F1C82" w:rsidRDefault="000D1BFF" w:rsidP="000D1BFF">
      <w:pPr>
        <w:pStyle w:val="Heading2"/>
        <w:numPr>
          <w:ilvl w:val="0"/>
          <w:numId w:val="4"/>
        </w:numPr>
        <w:kinsoku w:val="0"/>
        <w:overflowPunct w:val="0"/>
        <w:spacing w:before="120" w:line="276" w:lineRule="auto"/>
        <w:jc w:val="both"/>
        <w:rPr>
          <w:rFonts w:ascii="Aptos" w:hAnsi="Aptos"/>
          <w:b w:val="0"/>
          <w:i w:val="0"/>
          <w:lang w:val="da-DK"/>
        </w:rPr>
      </w:pPr>
      <w:r w:rsidRPr="001F1C82">
        <w:rPr>
          <w:rFonts w:ascii="Aptos" w:hAnsi="Aptos"/>
          <w:b w:val="0"/>
          <w:i w:val="0"/>
          <w:lang w:val="da-DK"/>
        </w:rPr>
        <w:t>At</w:t>
      </w:r>
      <w:r w:rsidRPr="001F1C82">
        <w:rPr>
          <w:rStyle w:val="Hyperlink"/>
          <w:rFonts w:ascii="Aptos" w:hAnsi="Aptos" w:cs="Arial"/>
          <w:b w:val="0"/>
          <w:i w:val="0"/>
          <w:lang w:val="da-DK"/>
        </w:rPr>
        <w:t xml:space="preserve"> </w:t>
      </w:r>
      <w:hyperlink r:id="rId13" w:history="1">
        <w:r w:rsidRPr="001F1C82">
          <w:rPr>
            <w:rStyle w:val="Hyperlink"/>
            <w:rFonts w:ascii="Aptos" w:hAnsi="Aptos"/>
            <w:b w:val="0"/>
            <w:i w:val="0"/>
          </w:rPr>
          <w:t>www.hra.nhs.uk/patientdataandresearch</w:t>
        </w:r>
      </w:hyperlink>
    </w:p>
    <w:p w14:paraId="1BEA8CF6" w14:textId="77777777" w:rsidR="000D1BFF" w:rsidRPr="001F1C82" w:rsidRDefault="000D1BFF" w:rsidP="000D1BFF">
      <w:pPr>
        <w:pStyle w:val="Heading2"/>
        <w:numPr>
          <w:ilvl w:val="0"/>
          <w:numId w:val="4"/>
        </w:numPr>
        <w:kinsoku w:val="0"/>
        <w:overflowPunct w:val="0"/>
        <w:spacing w:before="120" w:line="276" w:lineRule="auto"/>
        <w:jc w:val="both"/>
        <w:rPr>
          <w:rFonts w:ascii="Aptos" w:hAnsi="Aptos"/>
          <w:b w:val="0"/>
          <w:i w:val="0"/>
        </w:rPr>
      </w:pPr>
      <w:r w:rsidRPr="001F1C82">
        <w:rPr>
          <w:rFonts w:ascii="Aptos" w:hAnsi="Aptos"/>
          <w:b w:val="0"/>
          <w:i w:val="0"/>
        </w:rPr>
        <w:t>By asking one of the research team (see contact details page below)</w:t>
      </w:r>
    </w:p>
    <w:p w14:paraId="102E8C04" w14:textId="77777777" w:rsidR="000D1BFF" w:rsidRPr="001F1C82" w:rsidRDefault="000D1BFF" w:rsidP="000D1BFF">
      <w:pPr>
        <w:rPr>
          <w:rFonts w:ascii="Aptos" w:eastAsiaTheme="minorEastAsia" w:hAnsi="Aptos"/>
          <w:lang w:eastAsia="en-GB"/>
        </w:rPr>
      </w:pPr>
    </w:p>
    <w:p w14:paraId="64BE3657" w14:textId="77777777" w:rsidR="000D1BFF" w:rsidRPr="001F1C82" w:rsidRDefault="000D1BFF" w:rsidP="000D1BFF">
      <w:pPr>
        <w:pStyle w:val="Heading2"/>
        <w:kinsoku w:val="0"/>
        <w:overflowPunct w:val="0"/>
        <w:spacing w:before="120" w:after="120" w:line="276" w:lineRule="auto"/>
        <w:ind w:left="0"/>
        <w:jc w:val="both"/>
        <w:rPr>
          <w:rFonts w:ascii="Aptos" w:hAnsi="Aptos"/>
          <w:sz w:val="26"/>
          <w:szCs w:val="26"/>
        </w:rPr>
      </w:pPr>
      <w:r w:rsidRPr="001F1C82">
        <w:rPr>
          <w:rFonts w:ascii="Aptos" w:hAnsi="Aptos"/>
          <w:sz w:val="26"/>
          <w:szCs w:val="26"/>
        </w:rPr>
        <w:t>What will happen</w:t>
      </w:r>
      <w:r w:rsidRPr="001F1C82">
        <w:rPr>
          <w:rFonts w:ascii="Aptos" w:hAnsi="Aptos"/>
          <w:spacing w:val="-3"/>
          <w:sz w:val="26"/>
          <w:szCs w:val="26"/>
        </w:rPr>
        <w:t xml:space="preserve"> </w:t>
      </w:r>
      <w:r w:rsidRPr="001F1C82">
        <w:rPr>
          <w:rFonts w:ascii="Aptos" w:hAnsi="Aptos"/>
          <w:sz w:val="26"/>
          <w:szCs w:val="26"/>
        </w:rPr>
        <w:t>to t</w:t>
      </w:r>
      <w:r w:rsidRPr="001F1C82">
        <w:rPr>
          <w:rFonts w:ascii="Aptos" w:hAnsi="Aptos"/>
          <w:spacing w:val="-1"/>
          <w:sz w:val="26"/>
          <w:szCs w:val="26"/>
        </w:rPr>
        <w:t>h</w:t>
      </w:r>
      <w:r w:rsidRPr="001F1C82">
        <w:rPr>
          <w:rFonts w:ascii="Aptos" w:hAnsi="Aptos"/>
          <w:sz w:val="26"/>
          <w:szCs w:val="26"/>
        </w:rPr>
        <w:t>e r</w:t>
      </w:r>
      <w:r w:rsidRPr="001F1C82">
        <w:rPr>
          <w:rFonts w:ascii="Aptos" w:hAnsi="Aptos"/>
          <w:spacing w:val="1"/>
          <w:sz w:val="26"/>
          <w:szCs w:val="26"/>
        </w:rPr>
        <w:t>e</w:t>
      </w:r>
      <w:r w:rsidRPr="001F1C82">
        <w:rPr>
          <w:rFonts w:ascii="Aptos" w:hAnsi="Aptos"/>
          <w:sz w:val="26"/>
          <w:szCs w:val="26"/>
        </w:rPr>
        <w:t>sul</w:t>
      </w:r>
      <w:r w:rsidRPr="001F1C82">
        <w:rPr>
          <w:rFonts w:ascii="Aptos" w:hAnsi="Aptos"/>
          <w:spacing w:val="-3"/>
          <w:sz w:val="26"/>
          <w:szCs w:val="26"/>
        </w:rPr>
        <w:t>t</w:t>
      </w:r>
      <w:r w:rsidRPr="001F1C82">
        <w:rPr>
          <w:rFonts w:ascii="Aptos" w:hAnsi="Aptos"/>
          <w:sz w:val="26"/>
          <w:szCs w:val="26"/>
        </w:rPr>
        <w:t>s of t</w:t>
      </w:r>
      <w:r w:rsidRPr="001F1C82">
        <w:rPr>
          <w:rFonts w:ascii="Aptos" w:hAnsi="Aptos"/>
          <w:spacing w:val="-1"/>
          <w:sz w:val="26"/>
          <w:szCs w:val="26"/>
        </w:rPr>
        <w:t>h</w:t>
      </w:r>
      <w:r w:rsidRPr="001F1C82">
        <w:rPr>
          <w:rFonts w:ascii="Aptos" w:hAnsi="Aptos"/>
          <w:sz w:val="26"/>
          <w:szCs w:val="26"/>
        </w:rPr>
        <w:t>is</w:t>
      </w:r>
      <w:r w:rsidRPr="001F1C82">
        <w:rPr>
          <w:rFonts w:ascii="Aptos" w:hAnsi="Aptos"/>
          <w:spacing w:val="1"/>
          <w:sz w:val="26"/>
          <w:szCs w:val="26"/>
        </w:rPr>
        <w:t xml:space="preserve"> study</w:t>
      </w:r>
      <w:r w:rsidRPr="001F1C82">
        <w:rPr>
          <w:rFonts w:ascii="Aptos" w:hAnsi="Aptos"/>
          <w:sz w:val="26"/>
          <w:szCs w:val="26"/>
        </w:rPr>
        <w:t>?</w:t>
      </w:r>
    </w:p>
    <w:p w14:paraId="70378CFB" w14:textId="77777777" w:rsidR="000D1BFF" w:rsidRPr="001F1C82" w:rsidRDefault="000D1BFF" w:rsidP="000D1BFF">
      <w:pPr>
        <w:pStyle w:val="BodyText"/>
        <w:numPr>
          <w:ilvl w:val="0"/>
          <w:numId w:val="16"/>
        </w:numPr>
        <w:kinsoku w:val="0"/>
        <w:overflowPunct w:val="0"/>
        <w:spacing w:after="120" w:line="276" w:lineRule="auto"/>
        <w:ind w:left="714" w:hanging="357"/>
        <w:jc w:val="both"/>
        <w:rPr>
          <w:rFonts w:ascii="Aptos" w:hAnsi="Aptos"/>
        </w:rPr>
      </w:pPr>
      <w:r w:rsidRPr="001F1C82">
        <w:rPr>
          <w:rFonts w:ascii="Aptos" w:hAnsi="Aptos"/>
          <w:spacing w:val="1"/>
        </w:rPr>
        <w:t xml:space="preserve">We </w:t>
      </w:r>
      <w:r w:rsidRPr="001F1C82">
        <w:rPr>
          <w:rFonts w:ascii="Aptos" w:hAnsi="Aptos"/>
          <w:spacing w:val="-3"/>
        </w:rPr>
        <w:t>w</w:t>
      </w:r>
      <w:r w:rsidRPr="001F1C82">
        <w:rPr>
          <w:rFonts w:ascii="Aptos" w:hAnsi="Aptos"/>
        </w:rPr>
        <w:t>i</w:t>
      </w:r>
      <w:r w:rsidRPr="001F1C82">
        <w:rPr>
          <w:rFonts w:ascii="Aptos" w:hAnsi="Aptos"/>
          <w:spacing w:val="-1"/>
        </w:rPr>
        <w:t>l</w:t>
      </w:r>
      <w:r w:rsidRPr="001F1C82">
        <w:rPr>
          <w:rFonts w:ascii="Aptos" w:hAnsi="Aptos"/>
        </w:rPr>
        <w:t>l send you a</w:t>
      </w:r>
      <w:r w:rsidRPr="001F1C82">
        <w:rPr>
          <w:rFonts w:ascii="Aptos" w:hAnsi="Aptos"/>
          <w:spacing w:val="-1"/>
        </w:rPr>
        <w:t xml:space="preserve"> </w:t>
      </w:r>
      <w:r w:rsidRPr="001F1C82">
        <w:rPr>
          <w:rFonts w:ascii="Aptos" w:hAnsi="Aptos"/>
          <w:spacing w:val="1"/>
        </w:rPr>
        <w:t>n</w:t>
      </w:r>
      <w:r w:rsidRPr="001F1C82">
        <w:rPr>
          <w:rFonts w:ascii="Aptos" w:hAnsi="Aptos"/>
        </w:rPr>
        <w:t>e</w:t>
      </w:r>
      <w:r w:rsidRPr="001F1C82">
        <w:rPr>
          <w:rFonts w:ascii="Aptos" w:hAnsi="Aptos"/>
          <w:spacing w:val="-3"/>
        </w:rPr>
        <w:t>w</w:t>
      </w:r>
      <w:r w:rsidRPr="001F1C82">
        <w:rPr>
          <w:rFonts w:ascii="Aptos" w:hAnsi="Aptos"/>
        </w:rPr>
        <w:t>slett</w:t>
      </w:r>
      <w:r w:rsidRPr="001F1C82">
        <w:rPr>
          <w:rFonts w:ascii="Aptos" w:hAnsi="Aptos"/>
          <w:spacing w:val="1"/>
        </w:rPr>
        <w:t>e</w:t>
      </w:r>
      <w:r w:rsidRPr="001F1C82">
        <w:rPr>
          <w:rFonts w:ascii="Aptos" w:hAnsi="Aptos"/>
        </w:rPr>
        <w:t xml:space="preserve">r with the results if you choose to receive them. </w:t>
      </w:r>
    </w:p>
    <w:p w14:paraId="1E28702C" w14:textId="77777777" w:rsidR="000D1BFF" w:rsidRPr="001F1C82" w:rsidRDefault="000D1BFF" w:rsidP="000D1BFF">
      <w:pPr>
        <w:pStyle w:val="BodyText"/>
        <w:numPr>
          <w:ilvl w:val="0"/>
          <w:numId w:val="16"/>
        </w:numPr>
        <w:kinsoku w:val="0"/>
        <w:overflowPunct w:val="0"/>
        <w:spacing w:after="120" w:line="276" w:lineRule="auto"/>
        <w:ind w:left="714" w:hanging="357"/>
        <w:jc w:val="both"/>
        <w:rPr>
          <w:rFonts w:ascii="Aptos" w:hAnsi="Aptos"/>
        </w:rPr>
      </w:pPr>
      <w:r w:rsidRPr="001F1C82">
        <w:rPr>
          <w:rFonts w:ascii="Aptos" w:hAnsi="Aptos"/>
          <w:spacing w:val="1"/>
        </w:rPr>
        <w:t>T</w:t>
      </w:r>
      <w:r w:rsidRPr="001F1C82">
        <w:rPr>
          <w:rFonts w:ascii="Aptos" w:hAnsi="Aptos"/>
          <w:spacing w:val="-2"/>
        </w:rPr>
        <w:t>h</w:t>
      </w:r>
      <w:r w:rsidRPr="001F1C82">
        <w:rPr>
          <w:rFonts w:ascii="Aptos" w:hAnsi="Aptos"/>
        </w:rPr>
        <w:t>e results</w:t>
      </w:r>
      <w:r w:rsidRPr="001F1C82">
        <w:rPr>
          <w:rFonts w:ascii="Aptos" w:hAnsi="Aptos"/>
          <w:spacing w:val="-3"/>
        </w:rPr>
        <w:t xml:space="preserve"> w</w:t>
      </w:r>
      <w:r w:rsidRPr="001F1C82">
        <w:rPr>
          <w:rFonts w:ascii="Aptos" w:hAnsi="Aptos"/>
        </w:rPr>
        <w:t>i</w:t>
      </w:r>
      <w:r w:rsidRPr="001F1C82">
        <w:rPr>
          <w:rFonts w:ascii="Aptos" w:hAnsi="Aptos"/>
          <w:spacing w:val="-1"/>
        </w:rPr>
        <w:t>l</w:t>
      </w:r>
      <w:r w:rsidRPr="001F1C82">
        <w:rPr>
          <w:rFonts w:ascii="Aptos" w:hAnsi="Aptos"/>
        </w:rPr>
        <w:t xml:space="preserve">l be </w:t>
      </w:r>
      <w:r w:rsidRPr="001F1C82">
        <w:rPr>
          <w:rFonts w:ascii="Aptos" w:hAnsi="Aptos"/>
          <w:spacing w:val="1"/>
        </w:rPr>
        <w:t>p</w:t>
      </w:r>
      <w:r w:rsidRPr="001F1C82">
        <w:rPr>
          <w:rFonts w:ascii="Aptos" w:hAnsi="Aptos"/>
        </w:rPr>
        <w:t>resent</w:t>
      </w:r>
      <w:r w:rsidRPr="001F1C82">
        <w:rPr>
          <w:rFonts w:ascii="Aptos" w:hAnsi="Aptos"/>
          <w:spacing w:val="-1"/>
        </w:rPr>
        <w:t>e</w:t>
      </w:r>
      <w:r w:rsidRPr="001F1C82">
        <w:rPr>
          <w:rFonts w:ascii="Aptos" w:hAnsi="Aptos"/>
        </w:rPr>
        <w:t xml:space="preserve">d </w:t>
      </w:r>
      <w:r w:rsidRPr="001F1C82">
        <w:rPr>
          <w:rFonts w:ascii="Aptos" w:hAnsi="Aptos"/>
          <w:spacing w:val="-1"/>
        </w:rPr>
        <w:t>a</w:t>
      </w:r>
      <w:r w:rsidRPr="001F1C82">
        <w:rPr>
          <w:rFonts w:ascii="Aptos" w:hAnsi="Aptos"/>
        </w:rPr>
        <w:t xml:space="preserve">t medical conferences and </w:t>
      </w:r>
      <w:r w:rsidRPr="001F1C82">
        <w:rPr>
          <w:rFonts w:ascii="Aptos" w:hAnsi="Aptos"/>
          <w:spacing w:val="-3"/>
        </w:rPr>
        <w:t>i</w:t>
      </w:r>
      <w:r w:rsidRPr="001F1C82">
        <w:rPr>
          <w:rFonts w:ascii="Aptos" w:hAnsi="Aptos"/>
        </w:rPr>
        <w:t>n scient</w:t>
      </w:r>
      <w:r w:rsidRPr="001F1C82">
        <w:rPr>
          <w:rFonts w:ascii="Aptos" w:hAnsi="Aptos"/>
          <w:spacing w:val="-3"/>
        </w:rPr>
        <w:t>i</w:t>
      </w:r>
      <w:r w:rsidRPr="001F1C82">
        <w:rPr>
          <w:rFonts w:ascii="Aptos" w:hAnsi="Aptos"/>
          <w:spacing w:val="2"/>
        </w:rPr>
        <w:t>f</w:t>
      </w:r>
      <w:r w:rsidRPr="001F1C82">
        <w:rPr>
          <w:rFonts w:ascii="Aptos" w:hAnsi="Aptos"/>
        </w:rPr>
        <w:t xml:space="preserve">ic </w:t>
      </w:r>
      <w:r w:rsidRPr="001F1C82">
        <w:rPr>
          <w:rFonts w:ascii="Aptos" w:hAnsi="Aptos"/>
          <w:spacing w:val="-3"/>
        </w:rPr>
        <w:t>j</w:t>
      </w:r>
      <w:r w:rsidRPr="001F1C82">
        <w:rPr>
          <w:rFonts w:ascii="Aptos" w:hAnsi="Aptos"/>
        </w:rPr>
        <w:t>ourna</w:t>
      </w:r>
      <w:r w:rsidRPr="001F1C82">
        <w:rPr>
          <w:rFonts w:ascii="Aptos" w:hAnsi="Aptos"/>
          <w:spacing w:val="-3"/>
        </w:rPr>
        <w:t>l</w:t>
      </w:r>
      <w:r w:rsidRPr="001F1C82">
        <w:rPr>
          <w:rFonts w:ascii="Aptos" w:hAnsi="Aptos"/>
        </w:rPr>
        <w:t>s.</w:t>
      </w:r>
      <w:r w:rsidRPr="001F1C82">
        <w:rPr>
          <w:rFonts w:ascii="Aptos" w:hAnsi="Aptos"/>
          <w:spacing w:val="3"/>
        </w:rPr>
        <w:t xml:space="preserve"> </w:t>
      </w:r>
    </w:p>
    <w:p w14:paraId="10640C8C" w14:textId="77777777" w:rsidR="000D1BFF" w:rsidRPr="001F1C82" w:rsidRDefault="000D1BFF" w:rsidP="000D1BFF">
      <w:pPr>
        <w:pStyle w:val="BodyText"/>
        <w:numPr>
          <w:ilvl w:val="0"/>
          <w:numId w:val="16"/>
        </w:numPr>
        <w:kinsoku w:val="0"/>
        <w:overflowPunct w:val="0"/>
        <w:spacing w:after="120" w:line="276" w:lineRule="auto"/>
        <w:ind w:left="714" w:hanging="357"/>
        <w:jc w:val="both"/>
        <w:rPr>
          <w:rFonts w:ascii="Aptos" w:hAnsi="Aptos"/>
        </w:rPr>
      </w:pPr>
      <w:r w:rsidRPr="001F1C82">
        <w:rPr>
          <w:rFonts w:ascii="Aptos" w:hAnsi="Aptos"/>
          <w:spacing w:val="6"/>
        </w:rPr>
        <w:t>We will also share the results on our website (see contact details page below)</w:t>
      </w:r>
      <w:r w:rsidRPr="001F1C82">
        <w:rPr>
          <w:rFonts w:ascii="Aptos" w:hAnsi="Aptos"/>
        </w:rPr>
        <w:t xml:space="preserve">. </w:t>
      </w:r>
    </w:p>
    <w:p w14:paraId="6942120D" w14:textId="77777777" w:rsidR="000D1BFF" w:rsidRPr="001F1C82" w:rsidRDefault="000D1BFF" w:rsidP="000D1BFF">
      <w:pPr>
        <w:pStyle w:val="BodyText"/>
        <w:numPr>
          <w:ilvl w:val="0"/>
          <w:numId w:val="16"/>
        </w:numPr>
        <w:kinsoku w:val="0"/>
        <w:overflowPunct w:val="0"/>
        <w:spacing w:after="120" w:line="276" w:lineRule="auto"/>
        <w:ind w:left="714" w:hanging="357"/>
        <w:jc w:val="both"/>
        <w:rPr>
          <w:rFonts w:ascii="Aptos" w:hAnsi="Aptos"/>
        </w:rPr>
      </w:pPr>
      <w:r w:rsidRPr="001F1C82">
        <w:rPr>
          <w:rFonts w:ascii="Aptos" w:hAnsi="Aptos"/>
        </w:rPr>
        <w:t>This could be around 2 years after you join the study.</w:t>
      </w:r>
    </w:p>
    <w:p w14:paraId="26BB6998" w14:textId="335E12E8" w:rsidR="000D1BFF" w:rsidRPr="001F1C82" w:rsidRDefault="00637391" w:rsidP="001F1C82">
      <w:pPr>
        <w:pStyle w:val="BodyText"/>
        <w:spacing w:line="276" w:lineRule="auto"/>
        <w:jc w:val="both"/>
        <w:rPr>
          <w:rStyle w:val="None"/>
          <w:rFonts w:ascii="Aptos" w:hAnsi="Aptos"/>
        </w:rPr>
      </w:pPr>
      <w:r w:rsidRPr="001F1C82">
        <w:rPr>
          <w:rStyle w:val="None"/>
          <w:rFonts w:ascii="Aptos" w:eastAsia="Arial" w:hAnsi="Aptos"/>
          <w:b/>
          <w:bCs/>
          <w:color w:val="000000"/>
          <w:spacing w:val="1"/>
          <w:u w:color="000000"/>
        </w:rPr>
        <w:t>Participants</w:t>
      </w:r>
      <w:r w:rsidR="000D1BFF" w:rsidRPr="001F1C82">
        <w:rPr>
          <w:rStyle w:val="None"/>
          <w:rFonts w:ascii="Aptos" w:eastAsia="Arial" w:hAnsi="Aptos"/>
          <w:bCs/>
          <w:color w:val="000000"/>
          <w:spacing w:val="1"/>
          <w:u w:color="000000"/>
        </w:rPr>
        <w:t xml:space="preserve"> will not be identified in any report or publication.</w:t>
      </w:r>
      <w:r w:rsidR="000D1BFF" w:rsidRPr="001F1C82">
        <w:rPr>
          <w:rStyle w:val="None"/>
          <w:rFonts w:ascii="Aptos" w:eastAsia="Arial" w:hAnsi="Aptos"/>
          <w:color w:val="000000"/>
          <w:spacing w:val="1"/>
          <w:u w:color="000000"/>
        </w:rPr>
        <w:t xml:space="preserve"> We may use </w:t>
      </w:r>
      <w:r w:rsidRPr="001F1C82">
        <w:rPr>
          <w:rStyle w:val="None"/>
          <w:rFonts w:ascii="Aptos" w:eastAsia="Arial" w:hAnsi="Aptos"/>
          <w:color w:val="000000"/>
          <w:spacing w:val="1"/>
          <w:u w:color="000000"/>
        </w:rPr>
        <w:t>their</w:t>
      </w:r>
      <w:r w:rsidR="000D1BFF" w:rsidRPr="001F1C82">
        <w:rPr>
          <w:rStyle w:val="None"/>
          <w:rFonts w:ascii="Aptos" w:eastAsia="Arial" w:hAnsi="Aptos"/>
          <w:color w:val="000000"/>
          <w:spacing w:val="1"/>
          <w:u w:color="000000"/>
        </w:rPr>
        <w:t xml:space="preserve"> words in reports and publications. However, we will not use </w:t>
      </w:r>
      <w:r w:rsidRPr="001F1C82">
        <w:rPr>
          <w:rStyle w:val="None"/>
          <w:rFonts w:ascii="Aptos" w:eastAsia="Arial" w:hAnsi="Aptos"/>
          <w:color w:val="000000"/>
          <w:spacing w:val="1"/>
          <w:u w:color="000000"/>
        </w:rPr>
        <w:t>participant’s</w:t>
      </w:r>
      <w:r w:rsidR="000D1BFF" w:rsidRPr="001F1C82">
        <w:rPr>
          <w:rStyle w:val="None"/>
          <w:rFonts w:ascii="Aptos" w:eastAsia="Arial" w:hAnsi="Aptos"/>
          <w:color w:val="000000"/>
          <w:spacing w:val="1"/>
          <w:u w:color="000000"/>
        </w:rPr>
        <w:t xml:space="preserve"> name</w:t>
      </w:r>
      <w:r w:rsidRPr="001F1C82">
        <w:rPr>
          <w:rStyle w:val="None"/>
          <w:rFonts w:ascii="Aptos" w:eastAsia="Arial" w:hAnsi="Aptos"/>
          <w:color w:val="000000"/>
          <w:spacing w:val="1"/>
          <w:u w:color="000000"/>
        </w:rPr>
        <w:t>s</w:t>
      </w:r>
      <w:r w:rsidR="000D1BFF" w:rsidRPr="001F1C82">
        <w:rPr>
          <w:rStyle w:val="None"/>
          <w:rFonts w:ascii="Aptos" w:eastAsia="Arial" w:hAnsi="Aptos"/>
          <w:color w:val="000000"/>
          <w:spacing w:val="1"/>
          <w:u w:color="000000"/>
        </w:rPr>
        <w:t xml:space="preserve"> or other identifying details so that </w:t>
      </w:r>
      <w:r w:rsidR="004A4670" w:rsidRPr="001F1C82">
        <w:rPr>
          <w:rStyle w:val="None"/>
          <w:rFonts w:ascii="Aptos" w:eastAsia="Arial" w:hAnsi="Aptos"/>
          <w:color w:val="000000"/>
          <w:spacing w:val="1"/>
          <w:u w:color="000000"/>
        </w:rPr>
        <w:t>they</w:t>
      </w:r>
      <w:r w:rsidR="000D1BFF" w:rsidRPr="001F1C82">
        <w:rPr>
          <w:rStyle w:val="None"/>
          <w:rFonts w:ascii="Aptos" w:eastAsia="Arial" w:hAnsi="Aptos"/>
          <w:color w:val="000000"/>
          <w:spacing w:val="1"/>
          <w:u w:color="000000"/>
        </w:rPr>
        <w:t xml:space="preserve"> cannot be recognised.</w:t>
      </w:r>
    </w:p>
    <w:p w14:paraId="7ECEC322" w14:textId="77777777" w:rsidR="000D1BFF" w:rsidRPr="001F1C82" w:rsidRDefault="000D1BFF" w:rsidP="000D1BFF">
      <w:pPr>
        <w:rPr>
          <w:rFonts w:ascii="Aptos" w:hAnsi="Aptos"/>
        </w:rPr>
      </w:pPr>
    </w:p>
    <w:p w14:paraId="5D20E42A" w14:textId="77777777" w:rsidR="000D1BFF" w:rsidRPr="001F1C82" w:rsidRDefault="000D1BFF" w:rsidP="000D1BFF">
      <w:pPr>
        <w:pStyle w:val="Heading2"/>
        <w:kinsoku w:val="0"/>
        <w:overflowPunct w:val="0"/>
        <w:spacing w:after="120" w:line="276" w:lineRule="auto"/>
        <w:ind w:left="0"/>
        <w:jc w:val="both"/>
        <w:rPr>
          <w:rFonts w:ascii="Aptos" w:hAnsi="Aptos"/>
          <w:bCs w:val="0"/>
          <w:iCs w:val="0"/>
          <w:sz w:val="26"/>
          <w:szCs w:val="26"/>
        </w:rPr>
      </w:pPr>
      <w:r w:rsidRPr="001F1C82">
        <w:rPr>
          <w:rFonts w:ascii="Aptos" w:hAnsi="Aptos"/>
          <w:bCs w:val="0"/>
          <w:iCs w:val="0"/>
          <w:sz w:val="26"/>
          <w:szCs w:val="26"/>
        </w:rPr>
        <w:t>Who is organising and funding this study?</w:t>
      </w:r>
    </w:p>
    <w:p w14:paraId="51DDFFFD" w14:textId="77777777" w:rsidR="000D1BFF" w:rsidRPr="001F1C82" w:rsidRDefault="000D1BFF" w:rsidP="000D1BFF">
      <w:pPr>
        <w:pStyle w:val="BodyText"/>
        <w:spacing w:line="276" w:lineRule="auto"/>
        <w:ind w:left="0"/>
        <w:jc w:val="both"/>
        <w:rPr>
          <w:rStyle w:val="None"/>
          <w:rFonts w:ascii="Aptos" w:hAnsi="Aptos"/>
          <w:spacing w:val="1"/>
        </w:rPr>
      </w:pPr>
      <w:r w:rsidRPr="001F1C82">
        <w:rPr>
          <w:rStyle w:val="None"/>
          <w:rFonts w:ascii="Aptos" w:eastAsia="Arial" w:hAnsi="Aptos"/>
          <w:color w:val="000000"/>
          <w:spacing w:val="1"/>
          <w:u w:color="000000"/>
        </w:rPr>
        <w:t xml:space="preserve">The University of Exeter is the Sponsor for the trial and has overall responsibility for the trial. The trial is being organised and run on their behalf by Exeter Clinical Trials Unit, University of Exeter. </w:t>
      </w:r>
      <w:r w:rsidRPr="001F1C82">
        <w:rPr>
          <w:rStyle w:val="None"/>
          <w:rFonts w:ascii="Aptos" w:hAnsi="Aptos"/>
          <w:spacing w:val="1"/>
        </w:rPr>
        <w:t>Professor Chris Fox</w:t>
      </w:r>
      <w:r w:rsidRPr="001F1C82">
        <w:rPr>
          <w:rStyle w:val="None"/>
          <w:rFonts w:ascii="Aptos" w:eastAsia="Arial" w:hAnsi="Aptos"/>
          <w:color w:val="000000"/>
          <w:spacing w:val="1"/>
          <w:u w:color="000000"/>
        </w:rPr>
        <w:t xml:space="preserve"> from </w:t>
      </w:r>
      <w:r w:rsidRPr="001F1C82">
        <w:rPr>
          <w:rStyle w:val="None"/>
          <w:rFonts w:ascii="Aptos" w:hAnsi="Aptos"/>
          <w:spacing w:val="1"/>
        </w:rPr>
        <w:t>the University or Exeter</w:t>
      </w:r>
      <w:r w:rsidRPr="001F1C82">
        <w:rPr>
          <w:rStyle w:val="None"/>
          <w:rFonts w:ascii="Aptos" w:eastAsia="Arial" w:hAnsi="Aptos"/>
          <w:color w:val="000000"/>
          <w:spacing w:val="1"/>
          <w:u w:color="000000"/>
        </w:rPr>
        <w:t xml:space="preserve"> </w:t>
      </w:r>
      <w:r w:rsidRPr="001F1C82">
        <w:rPr>
          <w:rStyle w:val="None"/>
          <w:rFonts w:ascii="Aptos" w:hAnsi="Aptos"/>
          <w:spacing w:val="1"/>
        </w:rPr>
        <w:t xml:space="preserve">is the Chief Investigator and is </w:t>
      </w:r>
      <w:r w:rsidRPr="001F1C82">
        <w:rPr>
          <w:rStyle w:val="None"/>
          <w:rFonts w:ascii="Aptos" w:eastAsia="Arial" w:hAnsi="Aptos"/>
          <w:color w:val="000000"/>
          <w:spacing w:val="1"/>
          <w:u w:color="000000"/>
        </w:rPr>
        <w:t>overseeing the trial</w:t>
      </w:r>
      <w:r w:rsidRPr="001F1C82">
        <w:rPr>
          <w:rStyle w:val="None"/>
          <w:rFonts w:ascii="Aptos" w:hAnsi="Aptos"/>
          <w:spacing w:val="1"/>
        </w:rPr>
        <w:t>, alongside collaborators from the University of Hull and the University of East Anglia</w:t>
      </w:r>
      <w:r w:rsidRPr="001F1C82">
        <w:rPr>
          <w:rStyle w:val="None"/>
          <w:rFonts w:ascii="Aptos" w:eastAsia="Arial" w:hAnsi="Aptos"/>
          <w:color w:val="000000"/>
          <w:spacing w:val="1"/>
          <w:u w:color="000000"/>
        </w:rPr>
        <w:t xml:space="preserve">. This trial is funded by the National Institute for Health and Care Research </w:t>
      </w:r>
      <w:r w:rsidRPr="001F1C82">
        <w:rPr>
          <w:rStyle w:val="None"/>
          <w:rFonts w:ascii="Aptos" w:hAnsi="Aptos"/>
          <w:spacing w:val="1"/>
        </w:rPr>
        <w:t>(</w:t>
      </w:r>
      <w:r w:rsidRPr="001F1C82">
        <w:rPr>
          <w:rStyle w:val="None"/>
          <w:rFonts w:ascii="Aptos" w:eastAsia="Arial" w:hAnsi="Aptos"/>
          <w:color w:val="000000"/>
          <w:spacing w:val="1"/>
          <w:u w:color="000000"/>
        </w:rPr>
        <w:t>NIHR</w:t>
      </w:r>
      <w:r w:rsidRPr="001F1C82">
        <w:rPr>
          <w:rStyle w:val="None"/>
          <w:rFonts w:ascii="Aptos" w:hAnsi="Aptos"/>
          <w:spacing w:val="1"/>
        </w:rPr>
        <w:t xml:space="preserve"> </w:t>
      </w:r>
      <w:r w:rsidRPr="001F1C82">
        <w:rPr>
          <w:rStyle w:val="None"/>
          <w:rFonts w:ascii="Aptos" w:hAnsi="Aptos"/>
        </w:rPr>
        <w:t>202345</w:t>
      </w:r>
      <w:r w:rsidRPr="001F1C82">
        <w:rPr>
          <w:rStyle w:val="None"/>
          <w:rFonts w:ascii="Aptos" w:eastAsia="Arial" w:hAnsi="Aptos"/>
          <w:color w:val="000000"/>
          <w:spacing w:val="1"/>
          <w:u w:color="000000"/>
        </w:rPr>
        <w:t xml:space="preserve">). </w:t>
      </w:r>
    </w:p>
    <w:p w14:paraId="4CB279DB" w14:textId="77777777" w:rsidR="000D1BFF" w:rsidRPr="001F1C82" w:rsidRDefault="000D1BFF" w:rsidP="000D1BFF">
      <w:pPr>
        <w:pStyle w:val="BodyText"/>
        <w:kinsoku w:val="0"/>
        <w:overflowPunct w:val="0"/>
        <w:spacing w:line="276" w:lineRule="auto"/>
        <w:ind w:left="0"/>
        <w:jc w:val="both"/>
        <w:rPr>
          <w:rFonts w:ascii="Aptos" w:hAnsi="Aptos"/>
        </w:rPr>
      </w:pPr>
    </w:p>
    <w:p w14:paraId="75F9A471" w14:textId="77777777" w:rsidR="000D1BFF" w:rsidRPr="001F1C82" w:rsidRDefault="000D1BFF" w:rsidP="000D1BFF">
      <w:pPr>
        <w:pStyle w:val="BodyText"/>
        <w:kinsoku w:val="0"/>
        <w:overflowPunct w:val="0"/>
        <w:spacing w:line="276" w:lineRule="auto"/>
        <w:ind w:left="0"/>
        <w:jc w:val="both"/>
        <w:rPr>
          <w:rFonts w:ascii="Aptos" w:hAnsi="Aptos"/>
          <w:b/>
          <w:i/>
          <w:sz w:val="26"/>
          <w:szCs w:val="26"/>
        </w:rPr>
      </w:pPr>
      <w:r w:rsidRPr="001F1C82">
        <w:rPr>
          <w:rFonts w:ascii="Aptos" w:hAnsi="Aptos"/>
          <w:b/>
          <w:i/>
          <w:spacing w:val="-1"/>
          <w:sz w:val="26"/>
          <w:szCs w:val="26"/>
        </w:rPr>
        <w:t>W</w:t>
      </w:r>
      <w:r w:rsidRPr="001F1C82">
        <w:rPr>
          <w:rFonts w:ascii="Aptos" w:hAnsi="Aptos"/>
          <w:b/>
          <w:i/>
          <w:sz w:val="26"/>
          <w:szCs w:val="26"/>
        </w:rPr>
        <w:t>ho has r</w:t>
      </w:r>
      <w:r w:rsidRPr="001F1C82">
        <w:rPr>
          <w:rFonts w:ascii="Aptos" w:hAnsi="Aptos"/>
          <w:b/>
          <w:i/>
          <w:spacing w:val="1"/>
          <w:sz w:val="26"/>
          <w:szCs w:val="26"/>
        </w:rPr>
        <w:t>e</w:t>
      </w:r>
      <w:r w:rsidRPr="001F1C82">
        <w:rPr>
          <w:rFonts w:ascii="Aptos" w:hAnsi="Aptos"/>
          <w:b/>
          <w:i/>
          <w:spacing w:val="-2"/>
          <w:sz w:val="26"/>
          <w:szCs w:val="26"/>
        </w:rPr>
        <w:t>v</w:t>
      </w:r>
      <w:r w:rsidRPr="001F1C82">
        <w:rPr>
          <w:rFonts w:ascii="Aptos" w:hAnsi="Aptos"/>
          <w:b/>
          <w:i/>
          <w:sz w:val="26"/>
          <w:szCs w:val="26"/>
        </w:rPr>
        <w:t>i</w:t>
      </w:r>
      <w:r w:rsidRPr="001F1C82">
        <w:rPr>
          <w:rFonts w:ascii="Aptos" w:hAnsi="Aptos"/>
          <w:b/>
          <w:i/>
          <w:spacing w:val="1"/>
          <w:sz w:val="26"/>
          <w:szCs w:val="26"/>
        </w:rPr>
        <w:t>e</w:t>
      </w:r>
      <w:r w:rsidRPr="001F1C82">
        <w:rPr>
          <w:rFonts w:ascii="Aptos" w:hAnsi="Aptos"/>
          <w:b/>
          <w:i/>
          <w:spacing w:val="-2"/>
          <w:sz w:val="26"/>
          <w:szCs w:val="26"/>
        </w:rPr>
        <w:t>w</w:t>
      </w:r>
      <w:r w:rsidRPr="001F1C82">
        <w:rPr>
          <w:rFonts w:ascii="Aptos" w:hAnsi="Aptos"/>
          <w:b/>
          <w:i/>
          <w:sz w:val="26"/>
          <w:szCs w:val="26"/>
        </w:rPr>
        <w:t>ed th</w:t>
      </w:r>
      <w:r w:rsidRPr="001F1C82">
        <w:rPr>
          <w:rFonts w:ascii="Aptos" w:hAnsi="Aptos"/>
          <w:b/>
          <w:i/>
          <w:spacing w:val="-3"/>
          <w:sz w:val="26"/>
          <w:szCs w:val="26"/>
        </w:rPr>
        <w:t>i</w:t>
      </w:r>
      <w:r w:rsidRPr="001F1C82">
        <w:rPr>
          <w:rFonts w:ascii="Aptos" w:hAnsi="Aptos"/>
          <w:b/>
          <w:i/>
          <w:sz w:val="26"/>
          <w:szCs w:val="26"/>
        </w:rPr>
        <w:t xml:space="preserve">s </w:t>
      </w:r>
      <w:r w:rsidRPr="001F1C82">
        <w:rPr>
          <w:rFonts w:ascii="Aptos" w:hAnsi="Aptos"/>
          <w:b/>
          <w:i/>
          <w:spacing w:val="1"/>
          <w:sz w:val="26"/>
          <w:szCs w:val="26"/>
        </w:rPr>
        <w:t>study</w:t>
      </w:r>
      <w:r w:rsidRPr="001F1C82">
        <w:rPr>
          <w:rFonts w:ascii="Aptos" w:hAnsi="Aptos"/>
          <w:b/>
          <w:i/>
          <w:sz w:val="26"/>
          <w:szCs w:val="26"/>
        </w:rPr>
        <w:t>?</w:t>
      </w:r>
    </w:p>
    <w:p w14:paraId="052673BF" w14:textId="77777777" w:rsidR="000D1BFF" w:rsidRPr="001F1C82" w:rsidRDefault="000D1BFF" w:rsidP="000D1BFF">
      <w:pPr>
        <w:pStyle w:val="BodyText"/>
        <w:spacing w:line="276" w:lineRule="auto"/>
        <w:ind w:left="0"/>
        <w:jc w:val="both"/>
        <w:rPr>
          <w:rStyle w:val="None"/>
          <w:rFonts w:ascii="Aptos" w:hAnsi="Aptos"/>
          <w:spacing w:val="1"/>
        </w:rPr>
      </w:pPr>
      <w:r w:rsidRPr="001F1C82">
        <w:rPr>
          <w:rStyle w:val="None"/>
          <w:rFonts w:ascii="Aptos" w:eastAsia="Arial" w:hAnsi="Aptos"/>
          <w:color w:val="000000"/>
          <w:spacing w:val="1"/>
          <w:u w:color="000000"/>
        </w:rPr>
        <w:t>Any research conducted in the NHS is reviewed by a group of people who are independent from the research team, called a Research Ethics Commi</w:t>
      </w:r>
      <w:r w:rsidRPr="001F1C82">
        <w:rPr>
          <w:rStyle w:val="None"/>
          <w:rFonts w:ascii="Aptos" w:hAnsi="Aptos"/>
          <w:spacing w:val="1"/>
        </w:rPr>
        <w:t>ttee, to protect your interests</w:t>
      </w:r>
      <w:r w:rsidRPr="001F1C82">
        <w:rPr>
          <w:rStyle w:val="None"/>
          <w:rFonts w:ascii="Aptos" w:eastAsia="Arial" w:hAnsi="Aptos"/>
          <w:color w:val="000000"/>
          <w:spacing w:val="1"/>
          <w:u w:color="000000"/>
        </w:rPr>
        <w:t>.</w:t>
      </w:r>
      <w:r w:rsidRPr="001F1C82">
        <w:rPr>
          <w:rStyle w:val="None"/>
          <w:rFonts w:ascii="Aptos" w:hAnsi="Aptos"/>
          <w:spacing w:val="1"/>
        </w:rPr>
        <w:t xml:space="preserve"> T</w:t>
      </w:r>
      <w:r w:rsidRPr="001F1C82">
        <w:rPr>
          <w:rStyle w:val="None"/>
          <w:rFonts w:ascii="Aptos" w:hAnsi="Aptos"/>
          <w:spacing w:val="-2"/>
        </w:rPr>
        <w:t>h</w:t>
      </w:r>
      <w:r w:rsidRPr="001F1C82">
        <w:rPr>
          <w:rStyle w:val="None"/>
          <w:rFonts w:ascii="Aptos" w:hAnsi="Aptos"/>
        </w:rPr>
        <w:t>is study</w:t>
      </w:r>
      <w:r w:rsidRPr="001F1C82">
        <w:rPr>
          <w:rStyle w:val="None"/>
          <w:rFonts w:ascii="Aptos" w:hAnsi="Aptos"/>
          <w:spacing w:val="-3"/>
        </w:rPr>
        <w:t xml:space="preserve"> </w:t>
      </w:r>
      <w:r w:rsidRPr="001F1C82">
        <w:rPr>
          <w:rStyle w:val="None"/>
          <w:rFonts w:ascii="Aptos" w:hAnsi="Aptos"/>
          <w:spacing w:val="1"/>
        </w:rPr>
        <w:t>h</w:t>
      </w:r>
      <w:r w:rsidRPr="001F1C82">
        <w:rPr>
          <w:rStyle w:val="None"/>
          <w:rFonts w:ascii="Aptos" w:hAnsi="Aptos"/>
        </w:rPr>
        <w:t>as</w:t>
      </w:r>
      <w:r w:rsidRPr="001F1C82">
        <w:rPr>
          <w:rStyle w:val="None"/>
          <w:rFonts w:ascii="Aptos" w:hAnsi="Aptos"/>
          <w:spacing w:val="2"/>
        </w:rPr>
        <w:t xml:space="preserve"> </w:t>
      </w:r>
      <w:r w:rsidRPr="001F1C82">
        <w:rPr>
          <w:rStyle w:val="None"/>
          <w:rFonts w:ascii="Aptos" w:hAnsi="Aptos"/>
        </w:rPr>
        <w:t>b</w:t>
      </w:r>
      <w:r w:rsidRPr="001F1C82">
        <w:rPr>
          <w:rStyle w:val="None"/>
          <w:rFonts w:ascii="Aptos" w:hAnsi="Aptos"/>
          <w:spacing w:val="-2"/>
        </w:rPr>
        <w:t>e</w:t>
      </w:r>
      <w:r w:rsidRPr="001F1C82">
        <w:rPr>
          <w:rStyle w:val="None"/>
          <w:rFonts w:ascii="Aptos" w:hAnsi="Aptos"/>
        </w:rPr>
        <w:t>en</w:t>
      </w:r>
      <w:r w:rsidRPr="001F1C82">
        <w:rPr>
          <w:rStyle w:val="None"/>
          <w:rFonts w:ascii="Aptos" w:hAnsi="Aptos"/>
          <w:spacing w:val="-2"/>
        </w:rPr>
        <w:t xml:space="preserve"> reviewed by </w:t>
      </w:r>
      <w:r w:rsidRPr="001F1C82">
        <w:rPr>
          <w:rStyle w:val="None"/>
          <w:rFonts w:ascii="Aptos" w:hAnsi="Aptos"/>
          <w:spacing w:val="-2"/>
          <w:highlight w:val="yellow"/>
        </w:rPr>
        <w:t>&lt;&lt; INSERT REC &gt;&gt;</w:t>
      </w:r>
      <w:r w:rsidRPr="001F1C82">
        <w:rPr>
          <w:rStyle w:val="None"/>
          <w:rFonts w:ascii="Aptos" w:hAnsi="Aptos"/>
          <w:spacing w:val="-2"/>
        </w:rPr>
        <w:t xml:space="preserve"> and has received a favourable opinion. </w:t>
      </w:r>
    </w:p>
    <w:p w14:paraId="5787F88A" w14:textId="77777777" w:rsidR="000D1BFF" w:rsidRPr="001F1C82" w:rsidRDefault="000D1BFF" w:rsidP="000D1BFF">
      <w:pPr>
        <w:pStyle w:val="Heading2"/>
        <w:kinsoku w:val="0"/>
        <w:overflowPunct w:val="0"/>
        <w:spacing w:before="75" w:line="276" w:lineRule="auto"/>
        <w:ind w:left="0"/>
        <w:jc w:val="both"/>
        <w:rPr>
          <w:rStyle w:val="None"/>
          <w:rFonts w:ascii="Aptos" w:hAnsi="Aptos"/>
          <w:sz w:val="26"/>
          <w:szCs w:val="26"/>
        </w:rPr>
      </w:pPr>
      <w:r w:rsidRPr="001F1C82">
        <w:rPr>
          <w:rFonts w:ascii="Aptos" w:hAnsi="Aptos"/>
          <w:spacing w:val="-1"/>
          <w:sz w:val="26"/>
          <w:szCs w:val="26"/>
        </w:rPr>
        <w:t>W</w:t>
      </w:r>
      <w:r w:rsidRPr="001F1C82">
        <w:rPr>
          <w:rFonts w:ascii="Aptos" w:hAnsi="Aptos"/>
          <w:sz w:val="26"/>
          <w:szCs w:val="26"/>
        </w:rPr>
        <w:t>hat if t</w:t>
      </w:r>
      <w:r w:rsidRPr="001F1C82">
        <w:rPr>
          <w:rFonts w:ascii="Aptos" w:hAnsi="Aptos"/>
          <w:spacing w:val="-1"/>
          <w:sz w:val="26"/>
          <w:szCs w:val="26"/>
        </w:rPr>
        <w:t>h</w:t>
      </w:r>
      <w:r w:rsidRPr="001F1C82">
        <w:rPr>
          <w:rFonts w:ascii="Aptos" w:hAnsi="Aptos"/>
          <w:sz w:val="26"/>
          <w:szCs w:val="26"/>
        </w:rPr>
        <w:t>ere is</w:t>
      </w:r>
      <w:r w:rsidRPr="001F1C82">
        <w:rPr>
          <w:rFonts w:ascii="Aptos" w:hAnsi="Aptos"/>
          <w:spacing w:val="-2"/>
          <w:sz w:val="26"/>
          <w:szCs w:val="26"/>
        </w:rPr>
        <w:t xml:space="preserve"> </w:t>
      </w:r>
      <w:r w:rsidRPr="001F1C82">
        <w:rPr>
          <w:rFonts w:ascii="Aptos" w:hAnsi="Aptos"/>
          <w:sz w:val="26"/>
          <w:szCs w:val="26"/>
        </w:rPr>
        <w:t>a pr</w:t>
      </w:r>
      <w:r w:rsidRPr="001F1C82">
        <w:rPr>
          <w:rFonts w:ascii="Aptos" w:hAnsi="Aptos"/>
          <w:spacing w:val="-3"/>
          <w:sz w:val="26"/>
          <w:szCs w:val="26"/>
        </w:rPr>
        <w:t>o</w:t>
      </w:r>
      <w:r w:rsidRPr="001F1C82">
        <w:rPr>
          <w:rFonts w:ascii="Aptos" w:hAnsi="Aptos"/>
          <w:sz w:val="26"/>
          <w:szCs w:val="26"/>
        </w:rPr>
        <w:t>blem?</w:t>
      </w:r>
    </w:p>
    <w:p w14:paraId="1656B9E6" w14:textId="77777777" w:rsidR="000D1BFF" w:rsidRPr="001F1C82" w:rsidRDefault="000D1BFF" w:rsidP="000D1BFF">
      <w:pPr>
        <w:pStyle w:val="Body"/>
        <w:spacing w:after="240" w:line="276" w:lineRule="auto"/>
        <w:jc w:val="both"/>
        <w:rPr>
          <w:rFonts w:ascii="Aptos" w:hAnsi="Aptos" w:cs="Arial"/>
        </w:rPr>
      </w:pPr>
      <w:r w:rsidRPr="001F1C82">
        <w:rPr>
          <w:rFonts w:ascii="Aptos" w:hAnsi="Aptos" w:cs="Arial"/>
        </w:rPr>
        <w:t>Any complaint about the way you have been dealt with during the study or any possible harm you might suffer will be addressed. If you have any concerns about any aspect of this study, you should speak to your study team or doctor who will do their best to answer your questions, their contact details are listed below.</w:t>
      </w:r>
    </w:p>
    <w:p w14:paraId="18267863" w14:textId="43C0CFC0" w:rsidR="000D1BFF" w:rsidRPr="001F1C82" w:rsidRDefault="000D1BFF" w:rsidP="000D1BFF">
      <w:pPr>
        <w:pStyle w:val="Body"/>
        <w:spacing w:before="7" w:after="120" w:line="276" w:lineRule="auto"/>
        <w:jc w:val="both"/>
        <w:rPr>
          <w:rFonts w:ascii="Aptos" w:hAnsi="Aptos" w:cs="Arial"/>
        </w:rPr>
      </w:pPr>
      <w:r w:rsidRPr="001F1C82">
        <w:rPr>
          <w:rFonts w:ascii="Aptos" w:hAnsi="Aptos" w:cs="Arial"/>
        </w:rPr>
        <w:t xml:space="preserve">If, in the unlikely event, something does go wrong and </w:t>
      </w:r>
      <w:r w:rsidR="00305D66" w:rsidRPr="001F1C82">
        <w:rPr>
          <w:rFonts w:ascii="Aptos" w:hAnsi="Aptos" w:cs="Arial"/>
        </w:rPr>
        <w:t>the participant is</w:t>
      </w:r>
      <w:r w:rsidRPr="001F1C82">
        <w:rPr>
          <w:rFonts w:ascii="Aptos" w:hAnsi="Aptos" w:cs="Arial"/>
        </w:rPr>
        <w:t xml:space="preserve"> harmed during this research study </w:t>
      </w:r>
      <w:proofErr w:type="gramStart"/>
      <w:r w:rsidRPr="001F1C82">
        <w:rPr>
          <w:rFonts w:ascii="Aptos" w:hAnsi="Aptos" w:cs="Arial"/>
        </w:rPr>
        <w:t>as a result of</w:t>
      </w:r>
      <w:proofErr w:type="gramEnd"/>
      <w:r w:rsidRPr="001F1C82">
        <w:rPr>
          <w:rFonts w:ascii="Aptos" w:hAnsi="Aptos" w:cs="Arial"/>
        </w:rPr>
        <w:t xml:space="preserve"> the managing </w:t>
      </w:r>
      <w:proofErr w:type="spellStart"/>
      <w:r w:rsidRPr="001F1C82">
        <w:rPr>
          <w:rFonts w:ascii="Aptos" w:hAnsi="Aptos" w:cs="Arial"/>
        </w:rPr>
        <w:t>organisation</w:t>
      </w:r>
      <w:proofErr w:type="spellEnd"/>
      <w:r w:rsidRPr="001F1C82">
        <w:rPr>
          <w:rFonts w:ascii="Aptos" w:hAnsi="Aptos" w:cs="Arial"/>
        </w:rPr>
        <w:t xml:space="preserve"> (the University of Exeter), compensation may be </w:t>
      </w:r>
      <w:proofErr w:type="gramStart"/>
      <w:r w:rsidRPr="001F1C82">
        <w:rPr>
          <w:rFonts w:ascii="Aptos" w:hAnsi="Aptos" w:cs="Arial"/>
        </w:rPr>
        <w:t>available</w:t>
      </w:r>
      <w:proofErr w:type="gramEnd"/>
      <w:r w:rsidRPr="001F1C82">
        <w:rPr>
          <w:rFonts w:ascii="Aptos" w:hAnsi="Aptos" w:cs="Arial"/>
        </w:rPr>
        <w:t xml:space="preserve"> but </w:t>
      </w:r>
      <w:r w:rsidR="00305D66" w:rsidRPr="001F1C82">
        <w:rPr>
          <w:rFonts w:ascii="Aptos" w:hAnsi="Aptos" w:cs="Arial"/>
        </w:rPr>
        <w:t>they</w:t>
      </w:r>
      <w:r w:rsidRPr="001F1C82">
        <w:rPr>
          <w:rFonts w:ascii="Aptos" w:hAnsi="Aptos" w:cs="Arial"/>
        </w:rPr>
        <w:t xml:space="preserve"> may have to pay </w:t>
      </w:r>
      <w:r w:rsidR="00020F0E" w:rsidRPr="001F1C82">
        <w:rPr>
          <w:rFonts w:ascii="Aptos" w:hAnsi="Aptos" w:cs="Arial"/>
        </w:rPr>
        <w:t>their</w:t>
      </w:r>
      <w:r w:rsidRPr="001F1C82">
        <w:rPr>
          <w:rFonts w:ascii="Aptos" w:hAnsi="Aptos" w:cs="Arial"/>
        </w:rPr>
        <w:t xml:space="preserve"> legal costs. The NHS GP </w:t>
      </w:r>
      <w:proofErr w:type="gramStart"/>
      <w:r w:rsidRPr="001F1C82">
        <w:rPr>
          <w:rFonts w:ascii="Aptos" w:hAnsi="Aptos" w:cs="Arial"/>
        </w:rPr>
        <w:t>Practice</w:t>
      </w:r>
      <w:proofErr w:type="gramEnd"/>
      <w:r w:rsidRPr="001F1C82">
        <w:rPr>
          <w:rFonts w:ascii="Aptos" w:hAnsi="Aptos" w:cs="Arial"/>
        </w:rPr>
        <w:t xml:space="preserve"> where </w:t>
      </w:r>
      <w:r w:rsidR="009B2405" w:rsidRPr="001F1C82">
        <w:rPr>
          <w:rFonts w:ascii="Aptos" w:hAnsi="Aptos" w:cs="Arial"/>
        </w:rPr>
        <w:t>they</w:t>
      </w:r>
      <w:r w:rsidRPr="001F1C82">
        <w:rPr>
          <w:rFonts w:ascii="Aptos" w:hAnsi="Aptos" w:cs="Arial"/>
        </w:rPr>
        <w:t xml:space="preserve"> receive </w:t>
      </w:r>
      <w:proofErr w:type="gramStart"/>
      <w:r w:rsidRPr="001F1C82">
        <w:rPr>
          <w:rFonts w:ascii="Aptos" w:hAnsi="Aptos" w:cs="Arial"/>
        </w:rPr>
        <w:t>treatment</w:t>
      </w:r>
      <w:proofErr w:type="gramEnd"/>
      <w:r w:rsidRPr="001F1C82">
        <w:rPr>
          <w:rFonts w:ascii="Aptos" w:hAnsi="Aptos" w:cs="Arial"/>
        </w:rPr>
        <w:t xml:space="preserve"> has a duty of care to </w:t>
      </w:r>
      <w:r w:rsidR="00020F0E" w:rsidRPr="001F1C82">
        <w:rPr>
          <w:rFonts w:ascii="Aptos" w:hAnsi="Aptos" w:cs="Arial"/>
        </w:rPr>
        <w:t>them</w:t>
      </w:r>
      <w:r w:rsidRPr="001F1C82">
        <w:rPr>
          <w:rFonts w:ascii="Aptos" w:hAnsi="Aptos" w:cs="Arial"/>
        </w:rPr>
        <w:t xml:space="preserve">, and the University of Exeter accepts no liability for negligence or misconduct on the part of the GP Practice’s employees. If </w:t>
      </w:r>
      <w:r w:rsidR="00020F0E" w:rsidRPr="001F1C82">
        <w:rPr>
          <w:rFonts w:ascii="Aptos" w:hAnsi="Aptos" w:cs="Arial"/>
        </w:rPr>
        <w:t>the participant is</w:t>
      </w:r>
      <w:r w:rsidRPr="001F1C82">
        <w:rPr>
          <w:rFonts w:ascii="Aptos" w:hAnsi="Aptos" w:cs="Arial"/>
        </w:rPr>
        <w:t xml:space="preserve"> harmed and this is due to someone’s negligence, then </w:t>
      </w:r>
      <w:r w:rsidR="00020F0E" w:rsidRPr="001F1C82">
        <w:rPr>
          <w:rFonts w:ascii="Aptos" w:hAnsi="Aptos" w:cs="Arial"/>
        </w:rPr>
        <w:t>they</w:t>
      </w:r>
      <w:r w:rsidRPr="001F1C82">
        <w:rPr>
          <w:rFonts w:ascii="Aptos" w:hAnsi="Aptos" w:cs="Arial"/>
        </w:rPr>
        <w:t xml:space="preserve"> may have grounds for </w:t>
      </w:r>
      <w:proofErr w:type="gramStart"/>
      <w:r w:rsidRPr="001F1C82">
        <w:rPr>
          <w:rFonts w:ascii="Aptos" w:hAnsi="Aptos" w:cs="Arial"/>
        </w:rPr>
        <w:t>a legal</w:t>
      </w:r>
      <w:proofErr w:type="gramEnd"/>
      <w:r w:rsidRPr="001F1C82">
        <w:rPr>
          <w:rFonts w:ascii="Aptos" w:hAnsi="Aptos" w:cs="Arial"/>
        </w:rPr>
        <w:t xml:space="preserve"> action for compensation against the GP Practice, but </w:t>
      </w:r>
      <w:r w:rsidR="00767652" w:rsidRPr="001F1C82">
        <w:rPr>
          <w:rFonts w:ascii="Aptos" w:hAnsi="Aptos" w:cs="Arial"/>
        </w:rPr>
        <w:t>they</w:t>
      </w:r>
      <w:r w:rsidRPr="001F1C82">
        <w:rPr>
          <w:rFonts w:ascii="Aptos" w:hAnsi="Aptos" w:cs="Arial"/>
        </w:rPr>
        <w:t xml:space="preserve"> may have to pay </w:t>
      </w:r>
      <w:r w:rsidR="00767652" w:rsidRPr="001F1C82">
        <w:rPr>
          <w:rFonts w:ascii="Aptos" w:hAnsi="Aptos" w:cs="Arial"/>
        </w:rPr>
        <w:t>their</w:t>
      </w:r>
      <w:r w:rsidRPr="001F1C82">
        <w:rPr>
          <w:rFonts w:ascii="Aptos" w:hAnsi="Aptos" w:cs="Arial"/>
        </w:rPr>
        <w:t xml:space="preserve"> legal costs. The normal National Health Service complaints mechanisms will still be available to </w:t>
      </w:r>
      <w:r w:rsidR="00767652" w:rsidRPr="001F1C82">
        <w:rPr>
          <w:rFonts w:ascii="Aptos" w:hAnsi="Aptos" w:cs="Arial"/>
        </w:rPr>
        <w:t>them</w:t>
      </w:r>
      <w:r w:rsidRPr="001F1C82">
        <w:rPr>
          <w:rFonts w:ascii="Aptos" w:hAnsi="Aptos" w:cs="Arial"/>
        </w:rPr>
        <w:t>.</w:t>
      </w:r>
    </w:p>
    <w:p w14:paraId="16E51A8D" w14:textId="6145F890" w:rsidR="000D1BFF" w:rsidRPr="001F1C82" w:rsidRDefault="000D1BFF" w:rsidP="000D1BFF">
      <w:pPr>
        <w:pStyle w:val="Body"/>
        <w:spacing w:before="7" w:after="120" w:line="276" w:lineRule="auto"/>
        <w:jc w:val="both"/>
        <w:rPr>
          <w:rFonts w:ascii="Aptos" w:hAnsi="Aptos" w:cs="Arial"/>
        </w:rPr>
      </w:pPr>
      <w:r w:rsidRPr="001F1C82">
        <w:rPr>
          <w:rFonts w:ascii="Aptos" w:hAnsi="Aptos" w:cs="Arial"/>
        </w:rPr>
        <w:t xml:space="preserve">If you wish to complain or have any concerns about any aspect of the way </w:t>
      </w:r>
      <w:r w:rsidR="004E6806" w:rsidRPr="001F1C82">
        <w:rPr>
          <w:rFonts w:ascii="Aptos" w:hAnsi="Aptos" w:cs="Arial"/>
        </w:rPr>
        <w:t>the PLWD/MCI</w:t>
      </w:r>
      <w:r w:rsidRPr="001F1C82">
        <w:rPr>
          <w:rFonts w:ascii="Aptos" w:hAnsi="Aptos" w:cs="Arial"/>
        </w:rPr>
        <w:t xml:space="preserve"> h</w:t>
      </w:r>
      <w:r w:rsidR="00E36FD3" w:rsidRPr="001F1C82">
        <w:rPr>
          <w:rFonts w:ascii="Aptos" w:hAnsi="Aptos" w:cs="Arial"/>
        </w:rPr>
        <w:t>as</w:t>
      </w:r>
      <w:r w:rsidRPr="001F1C82">
        <w:rPr>
          <w:rFonts w:ascii="Aptos" w:hAnsi="Aptos" w:cs="Arial"/>
        </w:rPr>
        <w:t xml:space="preserve"> been approached or treated during this study, you can do this through the Sponsor of the trial, the University of Exeter, details below. Alternatively, you can use the NHS complaints procedure.  In the first instance it may be helpful to contact the Patient Advice and Liaison Service (PALS) at your GP Practice on </w:t>
      </w:r>
      <w:r w:rsidRPr="001F1C82">
        <w:rPr>
          <w:rFonts w:ascii="Aptos" w:hAnsi="Aptos" w:cs="Arial"/>
          <w:highlight w:val="yellow"/>
        </w:rPr>
        <w:t>&lt; GP Practice to insert number</w:t>
      </w:r>
      <w:proofErr w:type="gramStart"/>
      <w:r w:rsidRPr="001F1C82">
        <w:rPr>
          <w:rFonts w:ascii="Aptos" w:hAnsi="Aptos" w:cs="Arial"/>
          <w:highlight w:val="yellow"/>
        </w:rPr>
        <w:t>&gt;</w:t>
      </w:r>
      <w:r w:rsidRPr="001F1C82">
        <w:rPr>
          <w:rFonts w:ascii="Aptos" w:hAnsi="Aptos" w:cs="Arial"/>
        </w:rPr>
        <w:t>, or</w:t>
      </w:r>
      <w:proofErr w:type="gramEnd"/>
      <w:r w:rsidRPr="001F1C82">
        <w:rPr>
          <w:rFonts w:ascii="Aptos" w:hAnsi="Aptos" w:cs="Arial"/>
        </w:rPr>
        <w:t xml:space="preserve"> make a formal complaint by writing to </w:t>
      </w:r>
      <w:r w:rsidRPr="001F1C82">
        <w:rPr>
          <w:rFonts w:ascii="Aptos" w:hAnsi="Aptos" w:cs="Arial"/>
          <w:highlight w:val="yellow"/>
        </w:rPr>
        <w:t>&lt;GP Practice to insert address&gt;</w:t>
      </w:r>
      <w:r w:rsidRPr="001F1C82">
        <w:rPr>
          <w:rFonts w:ascii="Aptos" w:hAnsi="Aptos" w:cs="Arial"/>
        </w:rPr>
        <w:t xml:space="preserve">. This will not affect </w:t>
      </w:r>
      <w:r w:rsidR="004A13B4" w:rsidRPr="001F1C82">
        <w:rPr>
          <w:rFonts w:ascii="Aptos" w:hAnsi="Aptos" w:cs="Arial"/>
        </w:rPr>
        <w:t>the PLDW/MCI’s</w:t>
      </w:r>
      <w:r w:rsidRPr="001F1C82">
        <w:rPr>
          <w:rFonts w:ascii="Aptos" w:hAnsi="Aptos" w:cs="Arial"/>
        </w:rPr>
        <w:t xml:space="preserve"> care or treatment in any way.</w:t>
      </w:r>
    </w:p>
    <w:bookmarkEnd w:id="0"/>
    <w:p w14:paraId="14FE5CC5" w14:textId="77777777" w:rsidR="00882C7A" w:rsidRPr="001F1C82" w:rsidRDefault="00882C7A" w:rsidP="008A2306">
      <w:pPr>
        <w:pStyle w:val="Body"/>
        <w:spacing w:before="7" w:after="120" w:line="276" w:lineRule="auto"/>
        <w:jc w:val="both"/>
        <w:rPr>
          <w:rFonts w:ascii="Aptos" w:hAnsi="Aptos" w:cs="Arial"/>
        </w:rPr>
      </w:pPr>
    </w:p>
    <w:p w14:paraId="68A6A5DA" w14:textId="6519E9EB" w:rsidR="0087681B" w:rsidRPr="001F1C82" w:rsidRDefault="0087681B" w:rsidP="001657B8">
      <w:pPr>
        <w:pStyle w:val="Heading2"/>
        <w:kinsoku w:val="0"/>
        <w:overflowPunct w:val="0"/>
        <w:spacing w:after="120" w:line="276" w:lineRule="auto"/>
        <w:ind w:left="0"/>
        <w:jc w:val="both"/>
        <w:rPr>
          <w:rFonts w:ascii="Aptos" w:hAnsi="Aptos"/>
          <w:sz w:val="26"/>
          <w:szCs w:val="26"/>
        </w:rPr>
      </w:pPr>
      <w:r w:rsidRPr="001F1C82">
        <w:rPr>
          <w:rFonts w:ascii="Aptos" w:hAnsi="Aptos"/>
          <w:sz w:val="26"/>
          <w:szCs w:val="26"/>
        </w:rPr>
        <w:t>Contact Information</w:t>
      </w:r>
    </w:p>
    <w:p w14:paraId="2D5431BC" w14:textId="77777777" w:rsidR="009F101B" w:rsidRPr="001F1C82" w:rsidRDefault="0087681B" w:rsidP="001657B8">
      <w:pPr>
        <w:pStyle w:val="Heading2"/>
        <w:kinsoku w:val="0"/>
        <w:overflowPunct w:val="0"/>
        <w:spacing w:line="276" w:lineRule="auto"/>
        <w:ind w:left="0"/>
        <w:jc w:val="both"/>
        <w:rPr>
          <w:rFonts w:ascii="Aptos" w:hAnsi="Aptos"/>
          <w:i w:val="0"/>
        </w:rPr>
      </w:pPr>
      <w:r w:rsidRPr="001F1C82">
        <w:rPr>
          <w:rFonts w:ascii="Aptos" w:hAnsi="Aptos"/>
          <w:i w:val="0"/>
        </w:rPr>
        <w:t>Principal Investigator:</w:t>
      </w:r>
    </w:p>
    <w:p w14:paraId="08EFB0BE" w14:textId="77777777" w:rsidR="009F101B" w:rsidRPr="001F1C82" w:rsidRDefault="0087681B" w:rsidP="001657B8">
      <w:pPr>
        <w:pStyle w:val="Heading2"/>
        <w:kinsoku w:val="0"/>
        <w:overflowPunct w:val="0"/>
        <w:spacing w:line="276" w:lineRule="auto"/>
        <w:ind w:left="0"/>
        <w:jc w:val="both"/>
        <w:rPr>
          <w:rFonts w:ascii="Aptos" w:hAnsi="Aptos"/>
          <w:b w:val="0"/>
          <w:i w:val="0"/>
        </w:rPr>
      </w:pPr>
      <w:r w:rsidRPr="001F1C82">
        <w:rPr>
          <w:rFonts w:ascii="Aptos" w:hAnsi="Aptos"/>
          <w:b w:val="0"/>
          <w:i w:val="0"/>
        </w:rPr>
        <w:t>&lt;</w:t>
      </w:r>
      <w:r w:rsidRPr="001F1C82">
        <w:rPr>
          <w:rFonts w:ascii="Aptos" w:hAnsi="Aptos"/>
          <w:b w:val="0"/>
          <w:i w:val="0"/>
          <w:highlight w:val="yellow"/>
        </w:rPr>
        <w:t>Insert PI Name</w:t>
      </w:r>
      <w:r w:rsidRPr="001F1C82">
        <w:rPr>
          <w:rFonts w:ascii="Aptos" w:hAnsi="Aptos"/>
          <w:b w:val="0"/>
          <w:i w:val="0"/>
        </w:rPr>
        <w:t xml:space="preserve">&gt;, </w:t>
      </w:r>
    </w:p>
    <w:p w14:paraId="2873EBFC" w14:textId="77777777" w:rsidR="009F101B" w:rsidRPr="001F1C82" w:rsidRDefault="0087681B" w:rsidP="001657B8">
      <w:pPr>
        <w:pStyle w:val="Heading2"/>
        <w:kinsoku w:val="0"/>
        <w:overflowPunct w:val="0"/>
        <w:spacing w:line="276" w:lineRule="auto"/>
        <w:ind w:left="0"/>
        <w:jc w:val="both"/>
        <w:rPr>
          <w:rFonts w:ascii="Aptos" w:hAnsi="Aptos"/>
          <w:b w:val="0"/>
          <w:i w:val="0"/>
        </w:rPr>
      </w:pPr>
      <w:r w:rsidRPr="001F1C82">
        <w:rPr>
          <w:rFonts w:ascii="Aptos" w:hAnsi="Aptos"/>
          <w:b w:val="0"/>
          <w:i w:val="0"/>
        </w:rPr>
        <w:t>&lt;</w:t>
      </w:r>
      <w:r w:rsidRPr="001F1C82">
        <w:rPr>
          <w:rFonts w:ascii="Aptos" w:hAnsi="Aptos"/>
          <w:b w:val="0"/>
          <w:i w:val="0"/>
          <w:highlight w:val="yellow"/>
        </w:rPr>
        <w:t>Insert PI email</w:t>
      </w:r>
      <w:r w:rsidRPr="001F1C82">
        <w:rPr>
          <w:rFonts w:ascii="Aptos" w:hAnsi="Aptos"/>
          <w:b w:val="0"/>
          <w:i w:val="0"/>
        </w:rPr>
        <w:t>&gt;</w:t>
      </w:r>
      <w:r w:rsidR="0031185E" w:rsidRPr="001F1C82">
        <w:rPr>
          <w:rFonts w:ascii="Aptos" w:hAnsi="Aptos"/>
          <w:b w:val="0"/>
          <w:i w:val="0"/>
        </w:rPr>
        <w:t xml:space="preserve">, </w:t>
      </w:r>
    </w:p>
    <w:p w14:paraId="4538A281" w14:textId="36279B0C" w:rsidR="0087681B" w:rsidRPr="001F1C82" w:rsidRDefault="0031185E" w:rsidP="001657B8">
      <w:pPr>
        <w:pStyle w:val="Heading2"/>
        <w:kinsoku w:val="0"/>
        <w:overflowPunct w:val="0"/>
        <w:spacing w:after="240" w:line="276" w:lineRule="auto"/>
        <w:ind w:left="0"/>
        <w:jc w:val="both"/>
        <w:rPr>
          <w:rFonts w:ascii="Aptos" w:hAnsi="Aptos"/>
          <w:b w:val="0"/>
          <w:i w:val="0"/>
        </w:rPr>
      </w:pPr>
      <w:r w:rsidRPr="001F1C82">
        <w:rPr>
          <w:rFonts w:ascii="Aptos" w:hAnsi="Aptos"/>
          <w:b w:val="0"/>
          <w:i w:val="0"/>
        </w:rPr>
        <w:t>&lt;</w:t>
      </w:r>
      <w:r w:rsidRPr="001F1C82">
        <w:rPr>
          <w:rFonts w:ascii="Aptos" w:hAnsi="Aptos"/>
          <w:b w:val="0"/>
          <w:i w:val="0"/>
          <w:highlight w:val="yellow"/>
        </w:rPr>
        <w:t>insert PI phone number</w:t>
      </w:r>
      <w:r w:rsidRPr="001F1C82">
        <w:rPr>
          <w:rFonts w:ascii="Aptos" w:hAnsi="Aptos"/>
          <w:b w:val="0"/>
          <w:i w:val="0"/>
        </w:rPr>
        <w:t>&gt;</w:t>
      </w:r>
    </w:p>
    <w:p w14:paraId="493C902C" w14:textId="77777777" w:rsidR="009E59F9" w:rsidRPr="001F1C82" w:rsidRDefault="009E59F9" w:rsidP="009E59F9">
      <w:pPr>
        <w:pStyle w:val="Body"/>
        <w:jc w:val="both"/>
        <w:rPr>
          <w:rStyle w:val="None"/>
          <w:rFonts w:ascii="Aptos" w:hAnsi="Aptos" w:cs="Arial"/>
          <w:b/>
        </w:rPr>
      </w:pPr>
      <w:r w:rsidRPr="001F1C82">
        <w:rPr>
          <w:rStyle w:val="None"/>
          <w:rFonts w:ascii="Aptos" w:hAnsi="Aptos" w:cs="Arial"/>
          <w:b/>
        </w:rPr>
        <w:t>Research Nurse/Administrator:</w:t>
      </w:r>
    </w:p>
    <w:p w14:paraId="3373C2A6" w14:textId="77777777" w:rsidR="009E59F9" w:rsidRPr="001F1C82" w:rsidRDefault="009E59F9" w:rsidP="009E59F9">
      <w:pPr>
        <w:pStyle w:val="Body"/>
        <w:spacing w:line="276" w:lineRule="auto"/>
        <w:jc w:val="both"/>
        <w:rPr>
          <w:rStyle w:val="None"/>
          <w:rFonts w:ascii="Aptos" w:hAnsi="Aptos" w:cs="Arial"/>
        </w:rPr>
      </w:pPr>
      <w:r w:rsidRPr="001F1C82">
        <w:rPr>
          <w:rStyle w:val="None"/>
          <w:rFonts w:ascii="Aptos" w:hAnsi="Aptos" w:cs="Arial"/>
        </w:rPr>
        <w:t>&lt;</w:t>
      </w:r>
      <w:r w:rsidRPr="001F1C82">
        <w:rPr>
          <w:rStyle w:val="None"/>
          <w:rFonts w:ascii="Aptos" w:hAnsi="Aptos" w:cs="Arial"/>
          <w:shd w:val="clear" w:color="auto" w:fill="FFFF00"/>
        </w:rPr>
        <w:t>Insert name</w:t>
      </w:r>
      <w:r w:rsidRPr="001F1C82">
        <w:rPr>
          <w:rStyle w:val="None"/>
          <w:rFonts w:ascii="Aptos" w:hAnsi="Aptos" w:cs="Arial"/>
        </w:rPr>
        <w:t xml:space="preserve">&gt;, </w:t>
      </w:r>
    </w:p>
    <w:p w14:paraId="7AFF2BE6" w14:textId="77777777" w:rsidR="009E59F9" w:rsidRPr="001F1C82" w:rsidRDefault="009E59F9" w:rsidP="009E59F9">
      <w:pPr>
        <w:pStyle w:val="Body"/>
        <w:spacing w:line="276" w:lineRule="auto"/>
        <w:jc w:val="both"/>
        <w:rPr>
          <w:rStyle w:val="None"/>
          <w:rFonts w:ascii="Aptos" w:hAnsi="Aptos" w:cs="Arial"/>
        </w:rPr>
      </w:pPr>
      <w:r w:rsidRPr="001F1C82">
        <w:rPr>
          <w:rStyle w:val="None"/>
          <w:rFonts w:ascii="Aptos" w:hAnsi="Aptos" w:cs="Arial"/>
        </w:rPr>
        <w:t>&lt;</w:t>
      </w:r>
      <w:r w:rsidRPr="001F1C82">
        <w:rPr>
          <w:rStyle w:val="None"/>
          <w:rFonts w:ascii="Aptos" w:hAnsi="Aptos" w:cs="Arial"/>
          <w:shd w:val="clear" w:color="auto" w:fill="FFFF00"/>
        </w:rPr>
        <w:t>Insert email</w:t>
      </w:r>
      <w:r w:rsidRPr="001F1C82">
        <w:rPr>
          <w:rStyle w:val="None"/>
          <w:rFonts w:ascii="Aptos" w:hAnsi="Aptos" w:cs="Arial"/>
        </w:rPr>
        <w:t xml:space="preserve">&gt;, </w:t>
      </w:r>
    </w:p>
    <w:p w14:paraId="2A440F57" w14:textId="77777777" w:rsidR="009E59F9" w:rsidRPr="001F1C82" w:rsidRDefault="009E59F9" w:rsidP="009E59F9">
      <w:pPr>
        <w:pStyle w:val="Body"/>
        <w:spacing w:after="240" w:line="276" w:lineRule="auto"/>
        <w:jc w:val="both"/>
        <w:rPr>
          <w:rStyle w:val="None"/>
          <w:rFonts w:ascii="Aptos" w:hAnsi="Aptos" w:cs="Arial"/>
        </w:rPr>
      </w:pPr>
      <w:r w:rsidRPr="001F1C82">
        <w:rPr>
          <w:rStyle w:val="None"/>
          <w:rFonts w:ascii="Aptos" w:hAnsi="Aptos" w:cs="Arial"/>
        </w:rPr>
        <w:t>&lt;</w:t>
      </w:r>
      <w:r w:rsidRPr="001F1C82">
        <w:rPr>
          <w:rStyle w:val="None"/>
          <w:rFonts w:ascii="Aptos" w:hAnsi="Aptos" w:cs="Arial"/>
          <w:shd w:val="clear" w:color="auto" w:fill="FFFF00"/>
        </w:rPr>
        <w:t>Insert phone number</w:t>
      </w:r>
      <w:r w:rsidRPr="001F1C82">
        <w:rPr>
          <w:rStyle w:val="None"/>
          <w:rFonts w:ascii="Aptos" w:hAnsi="Aptos" w:cs="Arial"/>
        </w:rPr>
        <w:t>&gt;</w:t>
      </w:r>
    </w:p>
    <w:p w14:paraId="282ADA47" w14:textId="77777777" w:rsidR="009F101B" w:rsidRPr="001F1C82" w:rsidRDefault="0087681B" w:rsidP="001657B8">
      <w:pPr>
        <w:spacing w:line="276" w:lineRule="auto"/>
        <w:jc w:val="both"/>
        <w:rPr>
          <w:rFonts w:ascii="Aptos" w:hAnsi="Aptos" w:cs="Arial"/>
        </w:rPr>
      </w:pPr>
      <w:r w:rsidRPr="001F1C82">
        <w:rPr>
          <w:rFonts w:ascii="Aptos" w:hAnsi="Aptos" w:cs="Arial"/>
          <w:b/>
        </w:rPr>
        <w:t>Sponsor Representative:</w:t>
      </w:r>
      <w:r w:rsidRPr="001F1C82">
        <w:rPr>
          <w:rFonts w:ascii="Aptos" w:hAnsi="Aptos" w:cs="Arial"/>
        </w:rPr>
        <w:t xml:space="preserve"> </w:t>
      </w:r>
    </w:p>
    <w:p w14:paraId="66EF9BCD" w14:textId="16FD5645" w:rsidR="009F101B" w:rsidRPr="001F1C82" w:rsidRDefault="00FE7EC1" w:rsidP="001657B8">
      <w:pPr>
        <w:spacing w:line="276" w:lineRule="auto"/>
        <w:jc w:val="both"/>
        <w:rPr>
          <w:rFonts w:ascii="Aptos" w:hAnsi="Aptos" w:cs="Arial"/>
        </w:rPr>
      </w:pPr>
      <w:r w:rsidRPr="001F1C82">
        <w:rPr>
          <w:rFonts w:ascii="Aptos" w:hAnsi="Aptos" w:cs="Arial"/>
        </w:rPr>
        <w:t>University of Exeter</w:t>
      </w:r>
    </w:p>
    <w:p w14:paraId="054A5BF5" w14:textId="6429B489" w:rsidR="009F0A6C" w:rsidRPr="001F1C82" w:rsidRDefault="0031185E" w:rsidP="001657B8">
      <w:pPr>
        <w:spacing w:after="240" w:line="276" w:lineRule="auto"/>
        <w:jc w:val="both"/>
        <w:rPr>
          <w:rFonts w:ascii="Aptos" w:hAnsi="Aptos" w:cs="Arial"/>
          <w:lang w:val="fr-FR"/>
        </w:rPr>
      </w:pPr>
      <w:proofErr w:type="gramStart"/>
      <w:r w:rsidRPr="001F1C82">
        <w:rPr>
          <w:rFonts w:ascii="Aptos" w:hAnsi="Aptos" w:cs="Arial"/>
          <w:lang w:val="fr-FR"/>
        </w:rPr>
        <w:t>Email:</w:t>
      </w:r>
      <w:proofErr w:type="gramEnd"/>
      <w:r w:rsidR="0087681B" w:rsidRPr="001F1C82">
        <w:rPr>
          <w:rFonts w:ascii="Aptos" w:hAnsi="Aptos" w:cs="Arial"/>
          <w:lang w:val="fr-FR"/>
        </w:rPr>
        <w:t xml:space="preserve"> </w:t>
      </w:r>
      <w:r w:rsidR="00E8402B" w:rsidRPr="001F1C82">
        <w:rPr>
          <w:rFonts w:ascii="Aptos" w:hAnsi="Aptos" w:cs="Arial"/>
          <w:lang w:val="fr-FR"/>
        </w:rPr>
        <w:t>res-sponsor@exeter.ac.uk</w:t>
      </w:r>
    </w:p>
    <w:p w14:paraId="0CE18ECA" w14:textId="7F788219" w:rsidR="0040433E" w:rsidRPr="001F1C82" w:rsidRDefault="00FF2514" w:rsidP="006C6234">
      <w:pPr>
        <w:spacing w:after="240" w:line="276" w:lineRule="auto"/>
        <w:jc w:val="both"/>
        <w:rPr>
          <w:rStyle w:val="Hyperlink"/>
          <w:rFonts w:ascii="Aptos" w:hAnsi="Aptos" w:cs="Arial"/>
        </w:rPr>
      </w:pPr>
      <w:r w:rsidRPr="001F1C82">
        <w:rPr>
          <w:rFonts w:ascii="Aptos" w:hAnsi="Aptos" w:cs="Arial"/>
        </w:rPr>
        <w:t xml:space="preserve">Visit our </w:t>
      </w:r>
      <w:r w:rsidRPr="001F1C82">
        <w:rPr>
          <w:rFonts w:ascii="Aptos" w:hAnsi="Aptos" w:cs="Arial"/>
          <w:b/>
        </w:rPr>
        <w:t>website</w:t>
      </w:r>
      <w:r w:rsidRPr="001F1C82">
        <w:rPr>
          <w:rFonts w:ascii="Aptos" w:hAnsi="Aptos" w:cs="Arial"/>
        </w:rPr>
        <w:t xml:space="preserve"> for more information</w:t>
      </w:r>
      <w:r w:rsidR="009F0A6C" w:rsidRPr="001F1C82">
        <w:rPr>
          <w:rFonts w:ascii="Aptos" w:hAnsi="Aptos" w:cs="Arial"/>
        </w:rPr>
        <w:t xml:space="preserve">: </w:t>
      </w:r>
      <w:hyperlink r:id="rId14" w:history="1">
        <w:r w:rsidR="00FE7EC1" w:rsidRPr="001F1C82">
          <w:rPr>
            <w:rStyle w:val="Hyperlink"/>
            <w:rFonts w:ascii="Aptos" w:hAnsi="Aptos" w:cs="Arial"/>
          </w:rPr>
          <w:t>https://carecoachtimes.org/times/</w:t>
        </w:r>
      </w:hyperlink>
    </w:p>
    <w:p w14:paraId="07067BC4" w14:textId="77777777" w:rsidR="004A13B4" w:rsidRPr="001F1C82" w:rsidRDefault="004A13B4" w:rsidP="001F1C82">
      <w:pPr>
        <w:rPr>
          <w:rFonts w:ascii="Aptos" w:hAnsi="Aptos"/>
          <w:lang w:eastAsia="en-GB"/>
        </w:rPr>
      </w:pPr>
    </w:p>
    <w:p w14:paraId="08F1E5CE" w14:textId="7C870618" w:rsidR="0040433E" w:rsidRPr="001F1C82" w:rsidRDefault="0040433E" w:rsidP="0040433E">
      <w:pPr>
        <w:pStyle w:val="Heading2"/>
        <w:spacing w:line="276" w:lineRule="auto"/>
        <w:ind w:left="0"/>
        <w:jc w:val="center"/>
        <w:rPr>
          <w:rFonts w:ascii="Aptos" w:hAnsi="Aptos"/>
          <w:b w:val="0"/>
          <w:bCs w:val="0"/>
        </w:rPr>
      </w:pPr>
      <w:r w:rsidRPr="001F1C82">
        <w:rPr>
          <w:rFonts w:ascii="Aptos" w:hAnsi="Aptos"/>
          <w:i w:val="0"/>
          <w:iCs w:val="0"/>
        </w:rPr>
        <w:t>Thank you for taking the time to read this information sheet and to consider this study.</w:t>
      </w:r>
    </w:p>
    <w:p w14:paraId="006F75A2" w14:textId="21467994" w:rsidR="00F54B36" w:rsidRPr="001F1C82" w:rsidRDefault="00F54B36" w:rsidP="001657B8">
      <w:pPr>
        <w:pStyle w:val="Heading2"/>
        <w:kinsoku w:val="0"/>
        <w:overflowPunct w:val="0"/>
        <w:spacing w:line="276" w:lineRule="auto"/>
        <w:ind w:left="0"/>
        <w:jc w:val="both"/>
        <w:rPr>
          <w:rFonts w:ascii="Aptos" w:hAnsi="Aptos"/>
          <w:i w:val="0"/>
        </w:rPr>
      </w:pPr>
    </w:p>
    <w:p w14:paraId="5DF3B264" w14:textId="77777777" w:rsidR="003D6D57" w:rsidRPr="001F1C82" w:rsidRDefault="003D6D57" w:rsidP="00A20FB1">
      <w:pPr>
        <w:rPr>
          <w:rFonts w:ascii="Aptos" w:hAnsi="Aptos"/>
        </w:rPr>
      </w:pPr>
    </w:p>
    <w:p w14:paraId="45771CDE" w14:textId="269482C4" w:rsidR="006309EC" w:rsidRPr="001F1C82" w:rsidRDefault="006309EC" w:rsidP="00A20FB1">
      <w:pPr>
        <w:rPr>
          <w:rFonts w:ascii="Aptos" w:hAnsi="Aptos"/>
        </w:rPr>
      </w:pPr>
    </w:p>
    <w:p w14:paraId="74E9F4EF" w14:textId="77777777" w:rsidR="00C442D2" w:rsidRPr="001F1C82" w:rsidRDefault="00C442D2" w:rsidP="001657B8">
      <w:pPr>
        <w:pStyle w:val="Heading2"/>
        <w:kinsoku w:val="0"/>
        <w:overflowPunct w:val="0"/>
        <w:spacing w:after="240" w:line="276" w:lineRule="auto"/>
        <w:ind w:left="0"/>
        <w:jc w:val="both"/>
        <w:rPr>
          <w:rFonts w:ascii="Aptos" w:hAnsi="Aptos"/>
          <w:i w:val="0"/>
          <w:sz w:val="26"/>
          <w:szCs w:val="26"/>
        </w:rPr>
      </w:pPr>
      <w:r w:rsidRPr="001F1C82">
        <w:rPr>
          <w:rFonts w:ascii="Aptos" w:hAnsi="Aptos"/>
          <w:i w:val="0"/>
          <w:sz w:val="26"/>
          <w:szCs w:val="26"/>
        </w:rPr>
        <w:t>Additional information</w:t>
      </w:r>
    </w:p>
    <w:p w14:paraId="6EFEC28C" w14:textId="77777777" w:rsidR="00B13A57" w:rsidRPr="001F1C82" w:rsidRDefault="00B13A57" w:rsidP="00B13A57">
      <w:pPr>
        <w:pStyle w:val="Heading2"/>
        <w:spacing w:after="120" w:line="276" w:lineRule="auto"/>
        <w:ind w:left="0"/>
        <w:jc w:val="both"/>
        <w:rPr>
          <w:rStyle w:val="None"/>
          <w:rFonts w:ascii="Aptos" w:hAnsi="Aptos"/>
          <w:i w:val="0"/>
        </w:rPr>
      </w:pPr>
      <w:r w:rsidRPr="001F1C82">
        <w:rPr>
          <w:rStyle w:val="None"/>
          <w:rFonts w:ascii="Aptos" w:hAnsi="Aptos"/>
          <w:i w:val="0"/>
          <w:lang w:val="en-US"/>
        </w:rPr>
        <w:t>Different team members involved in this study:</w:t>
      </w:r>
    </w:p>
    <w:p w14:paraId="3E7A6CF8" w14:textId="77777777" w:rsidR="00B13A57" w:rsidRPr="001F1C82" w:rsidRDefault="00B13A57" w:rsidP="00B13A57">
      <w:pPr>
        <w:pStyle w:val="Body"/>
        <w:spacing w:after="240" w:line="276" w:lineRule="auto"/>
        <w:jc w:val="both"/>
        <w:rPr>
          <w:rStyle w:val="None"/>
          <w:rFonts w:ascii="Aptos" w:hAnsi="Aptos" w:cs="Arial"/>
        </w:rPr>
      </w:pPr>
      <w:r w:rsidRPr="001F1C82">
        <w:rPr>
          <w:rStyle w:val="None"/>
          <w:rFonts w:ascii="Aptos" w:hAnsi="Aptos" w:cs="Arial"/>
        </w:rPr>
        <w:t xml:space="preserve">Research studies can involve lots of different people and </w:t>
      </w:r>
      <w:proofErr w:type="spellStart"/>
      <w:r w:rsidRPr="001F1C82">
        <w:rPr>
          <w:rStyle w:val="None"/>
          <w:rFonts w:ascii="Aptos" w:hAnsi="Aptos" w:cs="Arial"/>
        </w:rPr>
        <w:t>organisations</w:t>
      </w:r>
      <w:proofErr w:type="spellEnd"/>
      <w:r w:rsidRPr="001F1C82">
        <w:rPr>
          <w:rStyle w:val="None"/>
          <w:rFonts w:ascii="Aptos" w:hAnsi="Aptos" w:cs="Arial"/>
        </w:rPr>
        <w:t xml:space="preserve"> working together. Here are some of the types of people involved:</w:t>
      </w:r>
    </w:p>
    <w:p w14:paraId="79B34686" w14:textId="6C047A20" w:rsidR="00B13A57" w:rsidRPr="001F1C82" w:rsidRDefault="00B13A57" w:rsidP="00B13A57">
      <w:pPr>
        <w:pStyle w:val="Body"/>
        <w:spacing w:after="240" w:line="276" w:lineRule="auto"/>
        <w:jc w:val="both"/>
        <w:rPr>
          <w:rStyle w:val="None"/>
          <w:rFonts w:ascii="Aptos" w:hAnsi="Aptos" w:cs="Arial"/>
        </w:rPr>
      </w:pPr>
      <w:r w:rsidRPr="001F1C82">
        <w:rPr>
          <w:rStyle w:val="None"/>
          <w:rFonts w:ascii="Aptos" w:hAnsi="Aptos" w:cs="Arial"/>
          <w:b/>
          <w:bCs/>
          <w:lang w:val="pt-PT"/>
        </w:rPr>
        <w:t>Principal investigator</w:t>
      </w:r>
      <w:r w:rsidRPr="001F1C82">
        <w:rPr>
          <w:rStyle w:val="None"/>
          <w:rFonts w:ascii="Aptos" w:hAnsi="Aptos" w:cs="Arial"/>
        </w:rPr>
        <w:t xml:space="preserve"> – an individual who is responsible for the study at the participant</w:t>
      </w:r>
      <w:r w:rsidR="000A7124" w:rsidRPr="001F1C82">
        <w:rPr>
          <w:rStyle w:val="None"/>
          <w:rFonts w:ascii="Aptos" w:hAnsi="Aptos" w:cs="Arial"/>
        </w:rPr>
        <w:t>’</w:t>
      </w:r>
      <w:r w:rsidRPr="001F1C82">
        <w:rPr>
          <w:rStyle w:val="None"/>
          <w:rFonts w:ascii="Aptos" w:hAnsi="Aptos" w:cs="Arial"/>
        </w:rPr>
        <w:t>s GP practice. In this study, the principal investigator is likely to be their GP.</w:t>
      </w:r>
    </w:p>
    <w:p w14:paraId="6DA57A1D" w14:textId="02CE107E" w:rsidR="00B13A57" w:rsidRPr="001F1C82" w:rsidRDefault="00B13A57" w:rsidP="00B13A57">
      <w:pPr>
        <w:pStyle w:val="Body"/>
        <w:spacing w:after="240" w:line="276" w:lineRule="auto"/>
        <w:jc w:val="both"/>
        <w:rPr>
          <w:rFonts w:ascii="Aptos" w:hAnsi="Aptos" w:cs="Arial"/>
        </w:rPr>
      </w:pPr>
      <w:r w:rsidRPr="001F1C82">
        <w:rPr>
          <w:rStyle w:val="None"/>
          <w:rFonts w:ascii="Aptos" w:hAnsi="Aptos" w:cs="Arial"/>
          <w:b/>
          <w:bCs/>
        </w:rPr>
        <w:t>Research nurse</w:t>
      </w:r>
      <w:r w:rsidRPr="001F1C82">
        <w:rPr>
          <w:rStyle w:val="None"/>
          <w:rFonts w:ascii="Aptos" w:hAnsi="Aptos" w:cs="Arial"/>
        </w:rPr>
        <w:t xml:space="preserve"> – a nurse who </w:t>
      </w:r>
      <w:proofErr w:type="spellStart"/>
      <w:r w:rsidRPr="001F1C82">
        <w:rPr>
          <w:rStyle w:val="None"/>
          <w:rFonts w:ascii="Aptos" w:hAnsi="Aptos" w:cs="Arial"/>
        </w:rPr>
        <w:t>specialises</w:t>
      </w:r>
      <w:proofErr w:type="spellEnd"/>
      <w:r w:rsidRPr="001F1C82">
        <w:rPr>
          <w:rStyle w:val="None"/>
          <w:rFonts w:ascii="Aptos" w:hAnsi="Aptos" w:cs="Arial"/>
        </w:rPr>
        <w:t xml:space="preserve"> in research. Research nurses are employed by the NHS where the participant</w:t>
      </w:r>
      <w:r w:rsidR="000A7124" w:rsidRPr="001F1C82">
        <w:rPr>
          <w:rStyle w:val="None"/>
          <w:rFonts w:ascii="Aptos" w:hAnsi="Aptos" w:cs="Arial"/>
        </w:rPr>
        <w:t>’</w:t>
      </w:r>
      <w:r w:rsidRPr="001F1C82">
        <w:rPr>
          <w:rStyle w:val="None"/>
          <w:rFonts w:ascii="Aptos" w:hAnsi="Aptos" w:cs="Arial"/>
        </w:rPr>
        <w:t>s GP practice is based and bound by the same duty of confidentiality as all other NHS employees. In this study, research nurses will contact participants to complete the screening questions, consent to participate in the study and the questionnaires.</w:t>
      </w:r>
    </w:p>
    <w:p w14:paraId="004A990F" w14:textId="77777777" w:rsidR="00B13A57" w:rsidRPr="001F1C82" w:rsidRDefault="00B13A57" w:rsidP="00B13A57">
      <w:pPr>
        <w:pStyle w:val="Body"/>
        <w:spacing w:after="240" w:line="276" w:lineRule="auto"/>
        <w:jc w:val="both"/>
        <w:rPr>
          <w:rStyle w:val="None"/>
          <w:rFonts w:ascii="Aptos" w:hAnsi="Aptos" w:cs="Arial"/>
          <w:b/>
        </w:rPr>
      </w:pPr>
      <w:r w:rsidRPr="001F1C82">
        <w:rPr>
          <w:rStyle w:val="None"/>
          <w:rFonts w:ascii="Aptos" w:hAnsi="Aptos" w:cs="Arial"/>
          <w:b/>
        </w:rPr>
        <w:t>Trial manager</w:t>
      </w:r>
      <w:r w:rsidRPr="001F1C82">
        <w:rPr>
          <w:rStyle w:val="None"/>
          <w:rFonts w:ascii="Aptos" w:hAnsi="Aptos" w:cs="Arial"/>
        </w:rPr>
        <w:t xml:space="preserve"> – a trial manager looks after all aspects of a research study to make sure everything runs well and answers questions about the study. In this study, the trial manager works at the University of Exeter.</w:t>
      </w:r>
    </w:p>
    <w:p w14:paraId="059A336B" w14:textId="41C8E587" w:rsidR="008B488F" w:rsidRPr="001F1C82" w:rsidRDefault="00B13A57" w:rsidP="001F1C82">
      <w:pPr>
        <w:spacing w:line="276" w:lineRule="auto"/>
        <w:jc w:val="both"/>
        <w:rPr>
          <w:rFonts w:ascii="Aptos" w:hAnsi="Aptos"/>
          <w:lang w:val="en-US"/>
        </w:rPr>
      </w:pPr>
      <w:r w:rsidRPr="001F1C82">
        <w:rPr>
          <w:rStyle w:val="None"/>
          <w:rFonts w:ascii="Aptos" w:eastAsia="Arial Unicode MS" w:hAnsi="Aptos" w:cs="Arial"/>
          <w:b/>
          <w:color w:val="000000"/>
          <w:u w:color="000000"/>
          <w:lang w:val="en-US" w:eastAsia="en-GB"/>
          <w14:textOutline w14:w="0" w14:cap="flat" w14:cmpd="sng" w14:algn="ctr">
            <w14:noFill/>
            <w14:prstDash w14:val="solid"/>
            <w14:bevel/>
          </w14:textOutline>
        </w:rPr>
        <w:t>Researcher</w:t>
      </w:r>
      <w:r w:rsidRPr="001F1C82">
        <w:rPr>
          <w:rStyle w:val="Hyperlink0"/>
          <w:rFonts w:ascii="Aptos" w:hAnsi="Aptos"/>
          <w:sz w:val="24"/>
          <w:szCs w:val="24"/>
        </w:rPr>
        <w:t xml:space="preserve"> – a person who interviews people for research studies to find out what they think about the study or their health condition. In this study, the qualitative researchers work at the University of Hull or The University of East Anglia. </w:t>
      </w:r>
    </w:p>
    <w:p w14:paraId="38501DA2" w14:textId="584B11CE" w:rsidR="008B488F" w:rsidRPr="001F1C82" w:rsidRDefault="008B488F" w:rsidP="00A20FB1">
      <w:pPr>
        <w:rPr>
          <w:rFonts w:ascii="Aptos" w:hAnsi="Aptos"/>
          <w:lang w:val="en-US"/>
        </w:rPr>
      </w:pPr>
    </w:p>
    <w:p w14:paraId="1B9E65F2" w14:textId="2A21B83A" w:rsidR="00B13A57" w:rsidRPr="001F1C82" w:rsidRDefault="00B13A57" w:rsidP="00A20FB1">
      <w:pPr>
        <w:pStyle w:val="Heading2"/>
        <w:spacing w:line="276" w:lineRule="auto"/>
        <w:ind w:left="0"/>
        <w:jc w:val="both"/>
        <w:rPr>
          <w:rStyle w:val="None"/>
          <w:rFonts w:ascii="Aptos" w:eastAsia="Arial" w:hAnsi="Aptos"/>
          <w:bCs w:val="0"/>
          <w:iCs w:val="0"/>
        </w:rPr>
      </w:pPr>
    </w:p>
    <w:p w14:paraId="6AA56561" w14:textId="5B36FD03" w:rsidR="008B488F" w:rsidRPr="001F1C82" w:rsidRDefault="008B488F" w:rsidP="00A20FB1">
      <w:pPr>
        <w:rPr>
          <w:rFonts w:ascii="Aptos" w:eastAsia="Arial" w:hAnsi="Aptos"/>
        </w:rPr>
      </w:pPr>
    </w:p>
    <w:p w14:paraId="67953A33" w14:textId="4611D20D" w:rsidR="008B488F" w:rsidRPr="001F1C82" w:rsidRDefault="008B488F" w:rsidP="00A20FB1">
      <w:pPr>
        <w:rPr>
          <w:rFonts w:ascii="Aptos" w:eastAsia="Arial" w:hAnsi="Aptos"/>
        </w:rPr>
      </w:pPr>
    </w:p>
    <w:p w14:paraId="34B40421" w14:textId="5F237F56" w:rsidR="006309EC" w:rsidRPr="001F1C82" w:rsidRDefault="006309EC" w:rsidP="00A20FB1">
      <w:pPr>
        <w:rPr>
          <w:rFonts w:ascii="Aptos" w:eastAsia="Arial" w:hAnsi="Aptos"/>
        </w:rPr>
      </w:pPr>
    </w:p>
    <w:p w14:paraId="6FD8FA74" w14:textId="267E48E1" w:rsidR="006309EC" w:rsidRPr="001F1C82" w:rsidRDefault="006309EC" w:rsidP="00A20FB1">
      <w:pPr>
        <w:rPr>
          <w:rFonts w:ascii="Aptos" w:eastAsia="Arial" w:hAnsi="Aptos"/>
        </w:rPr>
      </w:pPr>
    </w:p>
    <w:p w14:paraId="1E699BC6" w14:textId="68792CA2" w:rsidR="006309EC" w:rsidRPr="001F1C82" w:rsidRDefault="006309EC" w:rsidP="00A20FB1">
      <w:pPr>
        <w:rPr>
          <w:rFonts w:ascii="Aptos" w:eastAsia="Arial" w:hAnsi="Aptos"/>
        </w:rPr>
      </w:pPr>
    </w:p>
    <w:p w14:paraId="0BB22A42" w14:textId="40E7BAC3" w:rsidR="006309EC" w:rsidRPr="001F1C82" w:rsidRDefault="006309EC" w:rsidP="00A20FB1">
      <w:pPr>
        <w:rPr>
          <w:rFonts w:ascii="Aptos" w:eastAsia="Arial" w:hAnsi="Aptos"/>
        </w:rPr>
      </w:pPr>
    </w:p>
    <w:p w14:paraId="77797794" w14:textId="77777777" w:rsidR="008B488F" w:rsidRPr="001F1C82" w:rsidRDefault="008B488F" w:rsidP="00A20FB1">
      <w:pPr>
        <w:rPr>
          <w:rFonts w:ascii="Aptos" w:eastAsia="Arial" w:hAnsi="Aptos"/>
        </w:rPr>
      </w:pPr>
    </w:p>
    <w:p w14:paraId="52D1F826" w14:textId="64E6E68D" w:rsidR="009A0EB4" w:rsidRPr="001F1C82" w:rsidRDefault="00B13A57" w:rsidP="00A20FB1">
      <w:pPr>
        <w:jc w:val="both"/>
        <w:rPr>
          <w:rFonts w:ascii="Aptos" w:eastAsiaTheme="minorEastAsia" w:hAnsi="Aptos"/>
          <w:lang w:eastAsia="en-GB"/>
        </w:rPr>
      </w:pPr>
      <w:r w:rsidRPr="001F1C82">
        <w:rPr>
          <w:rStyle w:val="None"/>
          <w:rFonts w:ascii="Aptos" w:hAnsi="Aptos" w:cs="Arial"/>
          <w:b/>
        </w:rPr>
        <w:t xml:space="preserve">Funder notice: </w:t>
      </w:r>
      <w:r w:rsidRPr="001F1C82">
        <w:rPr>
          <w:rStyle w:val="None"/>
          <w:rFonts w:ascii="Aptos" w:hAnsi="Aptos" w:cs="Arial"/>
        </w:rPr>
        <w:t>This study is funded by the National Institute of Health and Care Research Programme Grants for Applied Research Programme (NIHR202345). The views expressed are those of the author(s) and not necessarily those of the NIHR or the Department of Health and Social Care.</w:t>
      </w:r>
    </w:p>
    <w:p w14:paraId="45974125" w14:textId="1C2CA3E5" w:rsidR="009A0EB4" w:rsidRPr="001F1C82" w:rsidRDefault="00171772" w:rsidP="009A0EB4">
      <w:pPr>
        <w:rPr>
          <w:rFonts w:ascii="Aptos" w:eastAsiaTheme="minorEastAsia" w:hAnsi="Aptos"/>
          <w:lang w:eastAsia="en-GB"/>
        </w:rPr>
      </w:pPr>
      <w:r w:rsidRPr="001F1C82">
        <w:rPr>
          <w:rFonts w:ascii="Aptos" w:hAnsi="Aptos"/>
          <w:b/>
          <w:i/>
          <w:noProof/>
          <w:sz w:val="22"/>
          <w:lang w:eastAsia="en-GB"/>
        </w:rPr>
        <w:drawing>
          <wp:anchor distT="0" distB="0" distL="114300" distR="114300" simplePos="0" relativeHeight="251658242" behindDoc="0" locked="0" layoutInCell="1" allowOverlap="1" wp14:anchorId="3162A946" wp14:editId="495997C0">
            <wp:simplePos x="0" y="0"/>
            <wp:positionH relativeFrom="margin">
              <wp:posOffset>3865245</wp:posOffset>
            </wp:positionH>
            <wp:positionV relativeFrom="paragraph">
              <wp:posOffset>173990</wp:posOffset>
            </wp:positionV>
            <wp:extent cx="2454910" cy="438785"/>
            <wp:effectExtent l="0" t="0" r="254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unded by nihr dwnld.png"/>
                    <pic:cNvPicPr/>
                  </pic:nvPicPr>
                  <pic:blipFill>
                    <a:blip r:embed="rId15">
                      <a:extLst>
                        <a:ext uri="{28A0092B-C50C-407E-A947-70E740481C1C}">
                          <a14:useLocalDpi xmlns:a14="http://schemas.microsoft.com/office/drawing/2010/main" val="0"/>
                        </a:ext>
                      </a:extLst>
                    </a:blip>
                    <a:stretch>
                      <a:fillRect/>
                    </a:stretch>
                  </pic:blipFill>
                  <pic:spPr>
                    <a:xfrm>
                      <a:off x="0" y="0"/>
                      <a:ext cx="2454910" cy="438785"/>
                    </a:xfrm>
                    <a:prstGeom prst="rect">
                      <a:avLst/>
                    </a:prstGeom>
                  </pic:spPr>
                </pic:pic>
              </a:graphicData>
            </a:graphic>
            <wp14:sizeRelH relativeFrom="page">
              <wp14:pctWidth>0</wp14:pctWidth>
            </wp14:sizeRelH>
            <wp14:sizeRelV relativeFrom="page">
              <wp14:pctHeight>0</wp14:pctHeight>
            </wp14:sizeRelV>
          </wp:anchor>
        </w:drawing>
      </w:r>
    </w:p>
    <w:p w14:paraId="7D21BB0D" w14:textId="77777777" w:rsidR="009A0EB4" w:rsidRPr="001F1C82" w:rsidRDefault="009A0EB4" w:rsidP="009A0EB4">
      <w:pPr>
        <w:rPr>
          <w:rFonts w:ascii="Aptos" w:eastAsiaTheme="minorEastAsia" w:hAnsi="Aptos"/>
          <w:lang w:eastAsia="en-GB"/>
        </w:rPr>
      </w:pPr>
    </w:p>
    <w:p w14:paraId="51C7A1D8" w14:textId="77777777" w:rsidR="009A0EB4" w:rsidRPr="001F1C82" w:rsidRDefault="009A0EB4" w:rsidP="00171772">
      <w:pPr>
        <w:rPr>
          <w:rFonts w:ascii="Aptos" w:hAnsi="Aptos"/>
          <w:lang w:eastAsia="en-GB"/>
        </w:rPr>
      </w:pPr>
    </w:p>
    <w:sectPr w:rsidR="009A0EB4" w:rsidRPr="001F1C82" w:rsidSect="00205853">
      <w:headerReference w:type="default" r:id="rId16"/>
      <w:footerReference w:type="default" r:id="rId17"/>
      <w:headerReference w:type="first" r:id="rId18"/>
      <w:footerReference w:type="first" r:id="rId19"/>
      <w:pgSz w:w="11907" w:h="16840"/>
      <w:pgMar w:top="1320" w:right="1340" w:bottom="1100" w:left="1300" w:header="0" w:footer="624" w:gutter="0"/>
      <w:cols w:space="720" w:equalWidth="0">
        <w:col w:w="9267"/>
      </w:cols>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BD54" w14:textId="77777777" w:rsidR="00D54591" w:rsidRDefault="00D54591">
      <w:r>
        <w:separator/>
      </w:r>
    </w:p>
  </w:endnote>
  <w:endnote w:type="continuationSeparator" w:id="0">
    <w:p w14:paraId="7DFC283F" w14:textId="77777777" w:rsidR="00D54591" w:rsidRDefault="00D54591">
      <w:r>
        <w:continuationSeparator/>
      </w:r>
    </w:p>
  </w:endnote>
  <w:endnote w:type="continuationNotice" w:id="1">
    <w:p w14:paraId="3574E29A" w14:textId="77777777" w:rsidR="00D54591" w:rsidRDefault="00D545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331F9" w14:textId="3B21FAE8" w:rsidR="00487284" w:rsidRDefault="00487284" w:rsidP="00852464">
    <w:pPr>
      <w:pStyle w:val="Footer"/>
      <w:ind w:right="480"/>
      <w:jc w:val="right"/>
    </w:pPr>
  </w:p>
  <w:p w14:paraId="22EC6305" w14:textId="0DA56A2C" w:rsidR="00EB2275" w:rsidRPr="00474EE5" w:rsidRDefault="00EB2275" w:rsidP="00EB2275">
    <w:pPr>
      <w:kinsoku w:val="0"/>
      <w:overflowPunct w:val="0"/>
      <w:spacing w:line="200" w:lineRule="exact"/>
      <w:rPr>
        <w:rFonts w:ascii="Arial" w:hAnsi="Arial" w:cs="Arial"/>
        <w:sz w:val="20"/>
        <w:szCs w:val="20"/>
      </w:rPr>
    </w:pPr>
    <w:r w:rsidRPr="000926CC">
      <w:rPr>
        <w:rFonts w:ascii="Arial" w:hAnsi="Arial" w:cs="Arial"/>
        <w:sz w:val="20"/>
        <w:szCs w:val="20"/>
      </w:rPr>
      <w:t>PIS_Consultee_TIMES_</w:t>
    </w:r>
    <w:r w:rsidR="00DB32EC">
      <w:rPr>
        <w:rFonts w:ascii="Arial" w:hAnsi="Arial" w:cs="Arial"/>
        <w:sz w:val="20"/>
        <w:szCs w:val="20"/>
      </w:rPr>
      <w:t>Definitive</w:t>
    </w:r>
    <w:r w:rsidRPr="000926CC">
      <w:rPr>
        <w:rFonts w:ascii="Arial" w:hAnsi="Arial" w:cs="Arial"/>
        <w:sz w:val="20"/>
        <w:szCs w:val="20"/>
      </w:rPr>
      <w:t>_</w:t>
    </w:r>
    <w:r w:rsidR="001B1F22">
      <w:rPr>
        <w:rFonts w:ascii="Arial" w:hAnsi="Arial" w:cs="Arial"/>
        <w:sz w:val="20"/>
        <w:szCs w:val="20"/>
      </w:rPr>
      <w:t>355061_</w:t>
    </w:r>
    <w:r w:rsidR="00546851" w:rsidRPr="00546851">
      <w:rPr>
        <w:rFonts w:ascii="Arial" w:hAnsi="Arial" w:cs="Arial"/>
        <w:sz w:val="20"/>
        <w:szCs w:val="20"/>
      </w:rPr>
      <w:t>V</w:t>
    </w:r>
    <w:r w:rsidR="00DF71D4">
      <w:rPr>
        <w:rFonts w:ascii="Arial" w:hAnsi="Arial" w:cs="Arial"/>
        <w:sz w:val="20"/>
        <w:szCs w:val="20"/>
      </w:rPr>
      <w:t>2</w:t>
    </w:r>
    <w:r w:rsidR="00546851" w:rsidRPr="00546851">
      <w:rPr>
        <w:rFonts w:ascii="Arial" w:hAnsi="Arial" w:cs="Arial"/>
        <w:sz w:val="20"/>
        <w:szCs w:val="20"/>
      </w:rPr>
      <w:t>_</w:t>
    </w:r>
    <w:r w:rsidR="00DF71D4">
      <w:rPr>
        <w:rFonts w:ascii="Arial" w:hAnsi="Arial" w:cs="Arial"/>
        <w:sz w:val="20"/>
        <w:szCs w:val="20"/>
      </w:rPr>
      <w:t>20</w:t>
    </w:r>
    <w:r w:rsidR="006A26C2">
      <w:rPr>
        <w:rFonts w:ascii="Arial" w:hAnsi="Arial" w:cs="Arial"/>
        <w:sz w:val="20"/>
        <w:szCs w:val="20"/>
      </w:rPr>
      <w:t>-</w:t>
    </w:r>
    <w:r w:rsidR="00DF71D4">
      <w:rPr>
        <w:rFonts w:ascii="Arial" w:hAnsi="Arial" w:cs="Arial"/>
        <w:sz w:val="20"/>
        <w:szCs w:val="20"/>
      </w:rPr>
      <w:t>Nov</w:t>
    </w:r>
    <w:r w:rsidR="00546851" w:rsidRPr="00546851">
      <w:rPr>
        <w:rFonts w:ascii="Arial" w:hAnsi="Arial" w:cs="Arial"/>
        <w:sz w:val="20"/>
        <w:szCs w:val="20"/>
      </w:rPr>
      <w:t>-2025</w:t>
    </w:r>
  </w:p>
  <w:sdt>
    <w:sdtPr>
      <w:id w:val="737203158"/>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287013594"/>
          <w:docPartObj>
            <w:docPartGallery w:val="Page Numbers (Top of Page)"/>
            <w:docPartUnique/>
          </w:docPartObj>
        </w:sdtPr>
        <w:sdtEndPr/>
        <w:sdtContent>
          <w:p w14:paraId="3C67294A" w14:textId="2C340892" w:rsidR="00EB2275" w:rsidRPr="001760CD" w:rsidRDefault="00EB2275" w:rsidP="00EB2275">
            <w:pPr>
              <w:pStyle w:val="Footer"/>
              <w:jc w:val="right"/>
              <w:rPr>
                <w:rFonts w:ascii="Arial" w:hAnsi="Arial" w:cs="Arial"/>
                <w:sz w:val="20"/>
                <w:szCs w:val="20"/>
              </w:rPr>
            </w:pPr>
            <w:r w:rsidRPr="001760CD">
              <w:rPr>
                <w:rFonts w:ascii="Arial" w:hAnsi="Arial" w:cs="Arial"/>
                <w:sz w:val="20"/>
                <w:szCs w:val="20"/>
              </w:rPr>
              <w:t xml:space="preserve">Page </w:t>
            </w:r>
            <w:r w:rsidRPr="001760CD">
              <w:rPr>
                <w:rFonts w:ascii="Arial" w:hAnsi="Arial" w:cs="Arial"/>
                <w:b/>
                <w:bCs/>
                <w:sz w:val="20"/>
                <w:szCs w:val="20"/>
              </w:rPr>
              <w:fldChar w:fldCharType="begin"/>
            </w:r>
            <w:r w:rsidRPr="001760CD">
              <w:rPr>
                <w:rFonts w:ascii="Arial" w:hAnsi="Arial" w:cs="Arial"/>
                <w:b/>
                <w:bCs/>
                <w:sz w:val="20"/>
                <w:szCs w:val="20"/>
              </w:rPr>
              <w:instrText xml:space="preserve"> PAGE </w:instrText>
            </w:r>
            <w:r w:rsidRPr="001760CD">
              <w:rPr>
                <w:rFonts w:ascii="Arial" w:hAnsi="Arial" w:cs="Arial"/>
                <w:b/>
                <w:bCs/>
                <w:sz w:val="20"/>
                <w:szCs w:val="20"/>
              </w:rPr>
              <w:fldChar w:fldCharType="separate"/>
            </w:r>
            <w:r w:rsidR="00354D57" w:rsidRPr="001760CD">
              <w:rPr>
                <w:rFonts w:ascii="Arial" w:hAnsi="Arial" w:cs="Arial"/>
                <w:b/>
                <w:bCs/>
                <w:noProof/>
                <w:sz w:val="20"/>
                <w:szCs w:val="20"/>
              </w:rPr>
              <w:t>7</w:t>
            </w:r>
            <w:r w:rsidRPr="001760CD">
              <w:rPr>
                <w:rFonts w:ascii="Arial" w:hAnsi="Arial" w:cs="Arial"/>
                <w:b/>
                <w:bCs/>
                <w:sz w:val="20"/>
                <w:szCs w:val="20"/>
              </w:rPr>
              <w:fldChar w:fldCharType="end"/>
            </w:r>
            <w:r w:rsidRPr="001760CD">
              <w:rPr>
                <w:rFonts w:ascii="Arial" w:hAnsi="Arial" w:cs="Arial"/>
                <w:sz w:val="20"/>
                <w:szCs w:val="20"/>
              </w:rPr>
              <w:t xml:space="preserve"> of </w:t>
            </w:r>
            <w:r w:rsidRPr="001760CD">
              <w:rPr>
                <w:rFonts w:ascii="Arial" w:hAnsi="Arial" w:cs="Arial"/>
                <w:b/>
                <w:bCs/>
                <w:sz w:val="20"/>
                <w:szCs w:val="20"/>
              </w:rPr>
              <w:fldChar w:fldCharType="begin"/>
            </w:r>
            <w:r w:rsidRPr="001760CD">
              <w:rPr>
                <w:rFonts w:ascii="Arial" w:hAnsi="Arial" w:cs="Arial"/>
                <w:b/>
                <w:bCs/>
                <w:sz w:val="20"/>
                <w:szCs w:val="20"/>
              </w:rPr>
              <w:instrText xml:space="preserve"> NUMPAGES  </w:instrText>
            </w:r>
            <w:r w:rsidRPr="001760CD">
              <w:rPr>
                <w:rFonts w:ascii="Arial" w:hAnsi="Arial" w:cs="Arial"/>
                <w:b/>
                <w:bCs/>
                <w:sz w:val="20"/>
                <w:szCs w:val="20"/>
              </w:rPr>
              <w:fldChar w:fldCharType="separate"/>
            </w:r>
            <w:r w:rsidR="00354D57" w:rsidRPr="001760CD">
              <w:rPr>
                <w:rFonts w:ascii="Arial" w:hAnsi="Arial" w:cs="Arial"/>
                <w:b/>
                <w:bCs/>
                <w:noProof/>
                <w:sz w:val="20"/>
                <w:szCs w:val="20"/>
              </w:rPr>
              <w:t>11</w:t>
            </w:r>
            <w:r w:rsidRPr="001760CD">
              <w:rPr>
                <w:rFonts w:ascii="Arial" w:hAnsi="Arial" w:cs="Arial"/>
                <w:b/>
                <w:bCs/>
                <w:sz w:val="20"/>
                <w:szCs w:val="20"/>
              </w:rPr>
              <w:fldChar w:fldCharType="end"/>
            </w:r>
          </w:p>
        </w:sdtContent>
      </w:sdt>
    </w:sdtContent>
  </w:sdt>
  <w:p w14:paraId="4F223CD7" w14:textId="224D9920" w:rsidR="00487284" w:rsidRPr="00A44A6F" w:rsidRDefault="00487284" w:rsidP="00EB2275">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1DA0" w14:textId="77777777" w:rsidR="00E72231" w:rsidRDefault="00E72231" w:rsidP="00474EE5">
    <w:pPr>
      <w:kinsoku w:val="0"/>
      <w:overflowPunct w:val="0"/>
      <w:spacing w:line="200" w:lineRule="exact"/>
      <w:rPr>
        <w:rFonts w:ascii="Arial" w:hAnsi="Arial" w:cs="Arial"/>
        <w:sz w:val="20"/>
        <w:szCs w:val="20"/>
      </w:rPr>
    </w:pPr>
  </w:p>
  <w:p w14:paraId="22426E19" w14:textId="44442AC1" w:rsidR="00474EE5" w:rsidRPr="00474EE5" w:rsidRDefault="00474EE5" w:rsidP="00474EE5">
    <w:pPr>
      <w:kinsoku w:val="0"/>
      <w:overflowPunct w:val="0"/>
      <w:spacing w:line="200" w:lineRule="exact"/>
      <w:rPr>
        <w:rFonts w:ascii="Arial" w:hAnsi="Arial" w:cs="Arial"/>
        <w:sz w:val="20"/>
        <w:szCs w:val="20"/>
      </w:rPr>
    </w:pPr>
    <w:r w:rsidRPr="00474EE5">
      <w:rPr>
        <w:rFonts w:ascii="Arial" w:hAnsi="Arial" w:cs="Arial"/>
        <w:sz w:val="20"/>
        <w:szCs w:val="20"/>
      </w:rPr>
      <w:t>PIS_Consultee_TIMES_</w:t>
    </w:r>
    <w:r w:rsidR="00E72231">
      <w:rPr>
        <w:rFonts w:ascii="Arial" w:hAnsi="Arial" w:cs="Arial"/>
        <w:sz w:val="20"/>
        <w:szCs w:val="20"/>
      </w:rPr>
      <w:t>Definitive</w:t>
    </w:r>
    <w:r w:rsidRPr="00474EE5">
      <w:rPr>
        <w:rFonts w:ascii="Arial" w:hAnsi="Arial" w:cs="Arial"/>
        <w:sz w:val="20"/>
        <w:szCs w:val="20"/>
      </w:rPr>
      <w:t>_</w:t>
    </w:r>
    <w:r w:rsidR="001B1F22">
      <w:rPr>
        <w:rFonts w:ascii="Arial" w:hAnsi="Arial" w:cs="Arial"/>
        <w:sz w:val="20"/>
        <w:szCs w:val="20"/>
      </w:rPr>
      <w:t>355061_</w:t>
    </w:r>
    <w:r w:rsidR="004375B0" w:rsidRPr="004375B0">
      <w:rPr>
        <w:rFonts w:ascii="Arial" w:hAnsi="Arial" w:cs="Arial"/>
        <w:sz w:val="20"/>
        <w:szCs w:val="20"/>
      </w:rPr>
      <w:t>V</w:t>
    </w:r>
    <w:r w:rsidR="00DF71D4">
      <w:rPr>
        <w:rFonts w:ascii="Arial" w:hAnsi="Arial" w:cs="Arial"/>
        <w:sz w:val="20"/>
        <w:szCs w:val="20"/>
      </w:rPr>
      <w:t>2</w:t>
    </w:r>
    <w:r w:rsidR="004375B0" w:rsidRPr="004375B0">
      <w:rPr>
        <w:rFonts w:ascii="Arial" w:hAnsi="Arial" w:cs="Arial"/>
        <w:sz w:val="20"/>
        <w:szCs w:val="20"/>
      </w:rPr>
      <w:t>_</w:t>
    </w:r>
    <w:r w:rsidR="00DF71D4">
      <w:rPr>
        <w:rFonts w:ascii="Arial" w:hAnsi="Arial" w:cs="Arial"/>
        <w:sz w:val="20"/>
        <w:szCs w:val="20"/>
      </w:rPr>
      <w:t>2</w:t>
    </w:r>
    <w:r w:rsidR="004375B0" w:rsidRPr="004375B0">
      <w:rPr>
        <w:rFonts w:ascii="Arial" w:hAnsi="Arial" w:cs="Arial"/>
        <w:sz w:val="20"/>
        <w:szCs w:val="20"/>
      </w:rPr>
      <w:t>0-</w:t>
    </w:r>
    <w:r w:rsidR="00DF71D4">
      <w:rPr>
        <w:rFonts w:ascii="Arial" w:hAnsi="Arial" w:cs="Arial"/>
        <w:sz w:val="20"/>
        <w:szCs w:val="20"/>
      </w:rPr>
      <w:t>Nov</w:t>
    </w:r>
    <w:r w:rsidR="004375B0" w:rsidRPr="004375B0">
      <w:rPr>
        <w:rFonts w:ascii="Arial" w:hAnsi="Arial" w:cs="Arial"/>
        <w:sz w:val="20"/>
        <w:szCs w:val="20"/>
      </w:rPr>
      <w:t>-2025</w:t>
    </w:r>
  </w:p>
  <w:sdt>
    <w:sdtPr>
      <w:rPr>
        <w:rFonts w:ascii="Arial" w:hAnsi="Arial" w:cs="Arial"/>
        <w:sz w:val="20"/>
        <w:szCs w:val="20"/>
      </w:rPr>
      <w:id w:val="-996882031"/>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14:paraId="693EB362" w14:textId="30A9CF0E" w:rsidR="00487284" w:rsidRPr="00F36C01" w:rsidRDefault="00474EE5" w:rsidP="00EB2275">
            <w:pPr>
              <w:pStyle w:val="Footer"/>
              <w:jc w:val="right"/>
              <w:rPr>
                <w:rFonts w:ascii="Arial" w:hAnsi="Arial" w:cs="Arial"/>
                <w:sz w:val="20"/>
                <w:szCs w:val="20"/>
              </w:rPr>
            </w:pPr>
            <w:r w:rsidRPr="00F36C01">
              <w:rPr>
                <w:rFonts w:ascii="Arial" w:hAnsi="Arial" w:cs="Arial"/>
                <w:sz w:val="20"/>
                <w:szCs w:val="20"/>
              </w:rPr>
              <w:t xml:space="preserve">Page </w:t>
            </w:r>
            <w:r w:rsidRPr="00F36C01">
              <w:rPr>
                <w:rFonts w:ascii="Arial" w:hAnsi="Arial" w:cs="Arial"/>
                <w:b/>
                <w:bCs/>
                <w:sz w:val="20"/>
                <w:szCs w:val="20"/>
              </w:rPr>
              <w:fldChar w:fldCharType="begin"/>
            </w:r>
            <w:r w:rsidRPr="00F36C01">
              <w:rPr>
                <w:rFonts w:ascii="Arial" w:hAnsi="Arial" w:cs="Arial"/>
                <w:b/>
                <w:bCs/>
                <w:sz w:val="20"/>
                <w:szCs w:val="20"/>
              </w:rPr>
              <w:instrText xml:space="preserve"> PAGE </w:instrText>
            </w:r>
            <w:r w:rsidRPr="00F36C01">
              <w:rPr>
                <w:rFonts w:ascii="Arial" w:hAnsi="Arial" w:cs="Arial"/>
                <w:b/>
                <w:bCs/>
                <w:sz w:val="20"/>
                <w:szCs w:val="20"/>
              </w:rPr>
              <w:fldChar w:fldCharType="separate"/>
            </w:r>
            <w:r w:rsidR="00354D57" w:rsidRPr="00F36C01">
              <w:rPr>
                <w:rFonts w:ascii="Arial" w:hAnsi="Arial" w:cs="Arial"/>
                <w:b/>
                <w:bCs/>
                <w:noProof/>
                <w:sz w:val="20"/>
                <w:szCs w:val="20"/>
              </w:rPr>
              <w:t>1</w:t>
            </w:r>
            <w:r w:rsidRPr="00F36C01">
              <w:rPr>
                <w:rFonts w:ascii="Arial" w:hAnsi="Arial" w:cs="Arial"/>
                <w:b/>
                <w:bCs/>
                <w:sz w:val="20"/>
                <w:szCs w:val="20"/>
              </w:rPr>
              <w:fldChar w:fldCharType="end"/>
            </w:r>
            <w:r w:rsidRPr="00F36C01">
              <w:rPr>
                <w:rFonts w:ascii="Arial" w:hAnsi="Arial" w:cs="Arial"/>
                <w:sz w:val="20"/>
                <w:szCs w:val="20"/>
              </w:rPr>
              <w:t xml:space="preserve"> of </w:t>
            </w:r>
            <w:r w:rsidRPr="00F36C01">
              <w:rPr>
                <w:rFonts w:ascii="Arial" w:hAnsi="Arial" w:cs="Arial"/>
                <w:b/>
                <w:bCs/>
                <w:sz w:val="20"/>
                <w:szCs w:val="20"/>
              </w:rPr>
              <w:fldChar w:fldCharType="begin"/>
            </w:r>
            <w:r w:rsidRPr="00F36C01">
              <w:rPr>
                <w:rFonts w:ascii="Arial" w:hAnsi="Arial" w:cs="Arial"/>
                <w:b/>
                <w:bCs/>
                <w:sz w:val="20"/>
                <w:szCs w:val="20"/>
              </w:rPr>
              <w:instrText xml:space="preserve"> NUMPAGES  </w:instrText>
            </w:r>
            <w:r w:rsidRPr="00F36C01">
              <w:rPr>
                <w:rFonts w:ascii="Arial" w:hAnsi="Arial" w:cs="Arial"/>
                <w:b/>
                <w:bCs/>
                <w:sz w:val="20"/>
                <w:szCs w:val="20"/>
              </w:rPr>
              <w:fldChar w:fldCharType="separate"/>
            </w:r>
            <w:r w:rsidR="00354D57" w:rsidRPr="00F36C01">
              <w:rPr>
                <w:rFonts w:ascii="Arial" w:hAnsi="Arial" w:cs="Arial"/>
                <w:b/>
                <w:bCs/>
                <w:noProof/>
                <w:sz w:val="20"/>
                <w:szCs w:val="20"/>
              </w:rPr>
              <w:t>11</w:t>
            </w:r>
            <w:r w:rsidRPr="00F36C01">
              <w:rPr>
                <w:rFonts w:ascii="Arial" w:hAnsi="Arial" w:cs="Arial"/>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6E0A3" w14:textId="77777777" w:rsidR="00D54591" w:rsidRDefault="00D54591">
      <w:r>
        <w:separator/>
      </w:r>
    </w:p>
  </w:footnote>
  <w:footnote w:type="continuationSeparator" w:id="0">
    <w:p w14:paraId="4F7F0AC8" w14:textId="77777777" w:rsidR="00D54591" w:rsidRDefault="00D54591">
      <w:r>
        <w:continuationSeparator/>
      </w:r>
    </w:p>
  </w:footnote>
  <w:footnote w:type="continuationNotice" w:id="1">
    <w:p w14:paraId="0028FBBE" w14:textId="77777777" w:rsidR="00D54591" w:rsidRDefault="00D545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9C7A" w14:textId="5577B058" w:rsidR="00487284" w:rsidRDefault="00487284">
    <w:pPr>
      <w:pStyle w:val="Header"/>
    </w:pPr>
    <w:r>
      <w:tab/>
    </w:r>
    <w:r>
      <w:tab/>
    </w:r>
  </w:p>
  <w:p w14:paraId="5F0E5BF0" w14:textId="3A25F377" w:rsidR="00487284" w:rsidRDefault="00487284">
    <w:pPr>
      <w:pStyle w:val="Header"/>
    </w:pPr>
  </w:p>
  <w:p w14:paraId="5CF9EE93" w14:textId="6384EDE5" w:rsidR="00487284" w:rsidRDefault="00487284">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F9E4" w14:textId="3436F6AD" w:rsidR="00487284" w:rsidRDefault="00487284" w:rsidP="00826778">
    <w:pPr>
      <w:pStyle w:val="Header"/>
      <w:tabs>
        <w:tab w:val="left" w:pos="3368"/>
      </w:tabs>
      <w:jc w:val="right"/>
      <w:rPr>
        <w:rFonts w:ascii="Arial" w:hAnsi="Arial" w:cs="Arial"/>
      </w:rPr>
    </w:pPr>
  </w:p>
  <w:p w14:paraId="0410C8B5" w14:textId="21A49A8C" w:rsidR="00487284" w:rsidRPr="00D75D41" w:rsidRDefault="00487284" w:rsidP="00826778">
    <w:pPr>
      <w:pStyle w:val="Header"/>
      <w:tabs>
        <w:tab w:val="left" w:pos="3368"/>
      </w:tabs>
      <w:jc w:val="right"/>
      <w:rPr>
        <w:rFonts w:ascii="Arial" w:hAnsi="Arial" w:cs="Arial"/>
      </w:rPr>
    </w:pPr>
    <w:r w:rsidRPr="00D75D41">
      <w:rPr>
        <w:rFonts w:ascii="Arial" w:hAnsi="Arial" w:cs="Arial"/>
      </w:rPr>
      <w:t>&lt;</w:t>
    </w:r>
    <w:r w:rsidRPr="00D75D41">
      <w:rPr>
        <w:rFonts w:ascii="Arial" w:hAnsi="Arial" w:cs="Arial"/>
        <w:highlight w:val="yellow"/>
      </w:rPr>
      <w:t>Insert local Trust logo</w:t>
    </w:r>
    <w:r w:rsidRPr="00D75D41">
      <w:rPr>
        <w:rFonts w:ascii="Arial" w:hAnsi="Arial" w:cs="Arial"/>
      </w:rPr>
      <w:t>&gt;</w:t>
    </w:r>
  </w:p>
  <w:p w14:paraId="267CD41D" w14:textId="666A75F7" w:rsidR="00487284" w:rsidRDefault="00487284" w:rsidP="00D73640">
    <w:pPr>
      <w:pStyle w:val="Header"/>
    </w:pPr>
    <w:r>
      <w:rPr>
        <w:rFonts w:ascii="Calibri" w:hAnsi="Calibri" w:cs="Calibri"/>
        <w:noProof/>
        <w:color w:val="000000"/>
      </w:rPr>
      <w:fldChar w:fldCharType="begin"/>
    </w:r>
    <w:r>
      <w:rPr>
        <w:rFonts w:ascii="Calibri" w:hAnsi="Calibri" w:cs="Calibri"/>
        <w:noProof/>
        <w:color w:val="000000"/>
      </w:rPr>
      <w:instrText xml:space="preserve"> INCLUDEPICTURE "https://universityofexeteruk.sharepoint.com/Users/Jin/Library/Containers/com.microsoft.Outlook/Data/Library/Caches/Signatures/signature_2077263378" \* MERGEFORMAT </w:instrText>
    </w:r>
    <w:r>
      <w:rPr>
        <w:rFonts w:ascii="Calibri" w:hAnsi="Calibri" w:cs="Calibri"/>
        <w:noProof/>
        <w:color w:val="000000"/>
      </w:rPr>
      <w:fldChar w:fldCharType="end"/>
    </w:r>
  </w:p>
  <w:p w14:paraId="6C460CB9" w14:textId="1BD9876A" w:rsidR="00487284" w:rsidRPr="00D75D41" w:rsidRDefault="00487284" w:rsidP="00AE141A">
    <w:pPr>
      <w:pStyle w:val="Header"/>
      <w:tabs>
        <w:tab w:val="left" w:pos="3368"/>
      </w:tabs>
      <w:rPr>
        <w:rFonts w:ascii="Arial" w:hAnsi="Arial" w:cs="Arial"/>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hanging="360"/>
      </w:pPr>
      <w:rPr>
        <w:rFonts w:ascii="Symbol" w:hAnsi="Symbol"/>
        <w:b w:val="0"/>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14F6F6A"/>
    <w:multiLevelType w:val="hybridMultilevel"/>
    <w:tmpl w:val="FFE2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D45680"/>
    <w:multiLevelType w:val="hybridMultilevel"/>
    <w:tmpl w:val="525A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145E9"/>
    <w:multiLevelType w:val="hybridMultilevel"/>
    <w:tmpl w:val="A134D2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20F6C"/>
    <w:multiLevelType w:val="hybridMultilevel"/>
    <w:tmpl w:val="9014B8BC"/>
    <w:styleLink w:val="ImportedStyle1"/>
    <w:lvl w:ilvl="0" w:tplc="B0B465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D3080E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1C252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80C2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8663C4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B8C90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F34AB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3EBB8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14258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FDB6B9F"/>
    <w:multiLevelType w:val="hybridMultilevel"/>
    <w:tmpl w:val="06541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26201"/>
    <w:multiLevelType w:val="hybridMultilevel"/>
    <w:tmpl w:val="3346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40CB0"/>
    <w:multiLevelType w:val="hybridMultilevel"/>
    <w:tmpl w:val="9E103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8005C7"/>
    <w:multiLevelType w:val="hybridMultilevel"/>
    <w:tmpl w:val="A5B23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896293"/>
    <w:multiLevelType w:val="hybridMultilevel"/>
    <w:tmpl w:val="C5026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7F5F56"/>
    <w:multiLevelType w:val="hybridMultilevel"/>
    <w:tmpl w:val="700A9812"/>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1" w15:restartNumberingAfterBreak="0">
    <w:nsid w:val="314E428A"/>
    <w:multiLevelType w:val="hybridMultilevel"/>
    <w:tmpl w:val="255A3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3E37AF"/>
    <w:multiLevelType w:val="hybridMultilevel"/>
    <w:tmpl w:val="F25C50F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285408"/>
    <w:multiLevelType w:val="hybridMultilevel"/>
    <w:tmpl w:val="ECBED5C4"/>
    <w:lvl w:ilvl="0" w:tplc="08090001">
      <w:start w:val="1"/>
      <w:numFmt w:val="bullet"/>
      <w:lvlText w:val=""/>
      <w:lvlJc w:val="left"/>
      <w:pPr>
        <w:ind w:left="838" w:hanging="360"/>
      </w:pPr>
      <w:rPr>
        <w:rFonts w:ascii="Symbol" w:hAnsi="Symbol" w:hint="default"/>
      </w:rPr>
    </w:lvl>
    <w:lvl w:ilvl="1" w:tplc="08090003" w:tentative="1">
      <w:start w:val="1"/>
      <w:numFmt w:val="bullet"/>
      <w:lvlText w:val="o"/>
      <w:lvlJc w:val="left"/>
      <w:pPr>
        <w:ind w:left="1558" w:hanging="360"/>
      </w:pPr>
      <w:rPr>
        <w:rFonts w:ascii="Courier New" w:hAnsi="Courier New" w:hint="default"/>
      </w:rPr>
    </w:lvl>
    <w:lvl w:ilvl="2" w:tplc="08090005" w:tentative="1">
      <w:start w:val="1"/>
      <w:numFmt w:val="bullet"/>
      <w:lvlText w:val=""/>
      <w:lvlJc w:val="left"/>
      <w:pPr>
        <w:ind w:left="2278" w:hanging="360"/>
      </w:pPr>
      <w:rPr>
        <w:rFonts w:ascii="Wingdings" w:hAnsi="Wingdings" w:hint="default"/>
      </w:rPr>
    </w:lvl>
    <w:lvl w:ilvl="3" w:tplc="08090001" w:tentative="1">
      <w:start w:val="1"/>
      <w:numFmt w:val="bullet"/>
      <w:lvlText w:val=""/>
      <w:lvlJc w:val="left"/>
      <w:pPr>
        <w:ind w:left="2998" w:hanging="360"/>
      </w:pPr>
      <w:rPr>
        <w:rFonts w:ascii="Symbol" w:hAnsi="Symbol" w:hint="default"/>
      </w:rPr>
    </w:lvl>
    <w:lvl w:ilvl="4" w:tplc="08090003" w:tentative="1">
      <w:start w:val="1"/>
      <w:numFmt w:val="bullet"/>
      <w:lvlText w:val="o"/>
      <w:lvlJc w:val="left"/>
      <w:pPr>
        <w:ind w:left="3718" w:hanging="360"/>
      </w:pPr>
      <w:rPr>
        <w:rFonts w:ascii="Courier New" w:hAnsi="Courier New" w:hint="default"/>
      </w:rPr>
    </w:lvl>
    <w:lvl w:ilvl="5" w:tplc="08090005" w:tentative="1">
      <w:start w:val="1"/>
      <w:numFmt w:val="bullet"/>
      <w:lvlText w:val=""/>
      <w:lvlJc w:val="left"/>
      <w:pPr>
        <w:ind w:left="4438" w:hanging="360"/>
      </w:pPr>
      <w:rPr>
        <w:rFonts w:ascii="Wingdings" w:hAnsi="Wingdings" w:hint="default"/>
      </w:rPr>
    </w:lvl>
    <w:lvl w:ilvl="6" w:tplc="08090001" w:tentative="1">
      <w:start w:val="1"/>
      <w:numFmt w:val="bullet"/>
      <w:lvlText w:val=""/>
      <w:lvlJc w:val="left"/>
      <w:pPr>
        <w:ind w:left="5158" w:hanging="360"/>
      </w:pPr>
      <w:rPr>
        <w:rFonts w:ascii="Symbol" w:hAnsi="Symbol" w:hint="default"/>
      </w:rPr>
    </w:lvl>
    <w:lvl w:ilvl="7" w:tplc="08090003" w:tentative="1">
      <w:start w:val="1"/>
      <w:numFmt w:val="bullet"/>
      <w:lvlText w:val="o"/>
      <w:lvlJc w:val="left"/>
      <w:pPr>
        <w:ind w:left="5878" w:hanging="360"/>
      </w:pPr>
      <w:rPr>
        <w:rFonts w:ascii="Courier New" w:hAnsi="Courier New" w:hint="default"/>
      </w:rPr>
    </w:lvl>
    <w:lvl w:ilvl="8" w:tplc="08090005" w:tentative="1">
      <w:start w:val="1"/>
      <w:numFmt w:val="bullet"/>
      <w:lvlText w:val=""/>
      <w:lvlJc w:val="left"/>
      <w:pPr>
        <w:ind w:left="6598" w:hanging="360"/>
      </w:pPr>
      <w:rPr>
        <w:rFonts w:ascii="Wingdings" w:hAnsi="Wingdings" w:hint="default"/>
      </w:rPr>
    </w:lvl>
  </w:abstractNum>
  <w:abstractNum w:abstractNumId="14" w15:restartNumberingAfterBreak="0">
    <w:nsid w:val="42753623"/>
    <w:multiLevelType w:val="hybridMultilevel"/>
    <w:tmpl w:val="4D46F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357909"/>
    <w:multiLevelType w:val="hybridMultilevel"/>
    <w:tmpl w:val="1EFCF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8A2CE5"/>
    <w:multiLevelType w:val="hybridMultilevel"/>
    <w:tmpl w:val="35C64E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846321"/>
    <w:multiLevelType w:val="hybridMultilevel"/>
    <w:tmpl w:val="4F56F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B70B8E"/>
    <w:multiLevelType w:val="hybridMultilevel"/>
    <w:tmpl w:val="0974E4E2"/>
    <w:lvl w:ilvl="0" w:tplc="5770DA00">
      <w:start w:val="1"/>
      <w:numFmt w:val="bullet"/>
      <w:lvlText w:val="·"/>
      <w:lvlJc w:val="left"/>
      <w:pPr>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3E05C30">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30360E80">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3F69866">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C203042">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68A0E9C">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204847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E9CA87BC">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AB5C722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6EF69A5"/>
    <w:multiLevelType w:val="hybridMultilevel"/>
    <w:tmpl w:val="3F087648"/>
    <w:lvl w:ilvl="0" w:tplc="08090001">
      <w:start w:val="1"/>
      <w:numFmt w:val="bullet"/>
      <w:lvlText w:val=""/>
      <w:lvlJc w:val="left"/>
      <w:pPr>
        <w:ind w:left="1118" w:hanging="360"/>
      </w:pPr>
      <w:rPr>
        <w:rFonts w:ascii="Symbol" w:hAnsi="Symbol" w:hint="default"/>
      </w:rPr>
    </w:lvl>
    <w:lvl w:ilvl="1" w:tplc="08090003" w:tentative="1">
      <w:start w:val="1"/>
      <w:numFmt w:val="bullet"/>
      <w:lvlText w:val="o"/>
      <w:lvlJc w:val="left"/>
      <w:pPr>
        <w:ind w:left="1838" w:hanging="360"/>
      </w:pPr>
      <w:rPr>
        <w:rFonts w:ascii="Courier New" w:hAnsi="Courier New" w:hint="default"/>
      </w:rPr>
    </w:lvl>
    <w:lvl w:ilvl="2" w:tplc="08090005" w:tentative="1">
      <w:start w:val="1"/>
      <w:numFmt w:val="bullet"/>
      <w:lvlText w:val=""/>
      <w:lvlJc w:val="left"/>
      <w:pPr>
        <w:ind w:left="2558" w:hanging="360"/>
      </w:pPr>
      <w:rPr>
        <w:rFonts w:ascii="Wingdings" w:hAnsi="Wingdings" w:hint="default"/>
      </w:rPr>
    </w:lvl>
    <w:lvl w:ilvl="3" w:tplc="08090001" w:tentative="1">
      <w:start w:val="1"/>
      <w:numFmt w:val="bullet"/>
      <w:lvlText w:val=""/>
      <w:lvlJc w:val="left"/>
      <w:pPr>
        <w:ind w:left="3278" w:hanging="360"/>
      </w:pPr>
      <w:rPr>
        <w:rFonts w:ascii="Symbol" w:hAnsi="Symbol" w:hint="default"/>
      </w:rPr>
    </w:lvl>
    <w:lvl w:ilvl="4" w:tplc="08090003" w:tentative="1">
      <w:start w:val="1"/>
      <w:numFmt w:val="bullet"/>
      <w:lvlText w:val="o"/>
      <w:lvlJc w:val="left"/>
      <w:pPr>
        <w:ind w:left="3998" w:hanging="360"/>
      </w:pPr>
      <w:rPr>
        <w:rFonts w:ascii="Courier New" w:hAnsi="Courier New" w:hint="default"/>
      </w:rPr>
    </w:lvl>
    <w:lvl w:ilvl="5" w:tplc="08090005" w:tentative="1">
      <w:start w:val="1"/>
      <w:numFmt w:val="bullet"/>
      <w:lvlText w:val=""/>
      <w:lvlJc w:val="left"/>
      <w:pPr>
        <w:ind w:left="4718" w:hanging="360"/>
      </w:pPr>
      <w:rPr>
        <w:rFonts w:ascii="Wingdings" w:hAnsi="Wingdings" w:hint="default"/>
      </w:rPr>
    </w:lvl>
    <w:lvl w:ilvl="6" w:tplc="08090001" w:tentative="1">
      <w:start w:val="1"/>
      <w:numFmt w:val="bullet"/>
      <w:lvlText w:val=""/>
      <w:lvlJc w:val="left"/>
      <w:pPr>
        <w:ind w:left="5438" w:hanging="360"/>
      </w:pPr>
      <w:rPr>
        <w:rFonts w:ascii="Symbol" w:hAnsi="Symbol" w:hint="default"/>
      </w:rPr>
    </w:lvl>
    <w:lvl w:ilvl="7" w:tplc="08090003" w:tentative="1">
      <w:start w:val="1"/>
      <w:numFmt w:val="bullet"/>
      <w:lvlText w:val="o"/>
      <w:lvlJc w:val="left"/>
      <w:pPr>
        <w:ind w:left="6158" w:hanging="360"/>
      </w:pPr>
      <w:rPr>
        <w:rFonts w:ascii="Courier New" w:hAnsi="Courier New" w:hint="default"/>
      </w:rPr>
    </w:lvl>
    <w:lvl w:ilvl="8" w:tplc="08090005" w:tentative="1">
      <w:start w:val="1"/>
      <w:numFmt w:val="bullet"/>
      <w:lvlText w:val=""/>
      <w:lvlJc w:val="left"/>
      <w:pPr>
        <w:ind w:left="6878" w:hanging="360"/>
      </w:pPr>
      <w:rPr>
        <w:rFonts w:ascii="Wingdings" w:hAnsi="Wingdings" w:hint="default"/>
      </w:rPr>
    </w:lvl>
  </w:abstractNum>
  <w:abstractNum w:abstractNumId="20" w15:restartNumberingAfterBreak="0">
    <w:nsid w:val="60764CD7"/>
    <w:multiLevelType w:val="hybridMultilevel"/>
    <w:tmpl w:val="2F564F84"/>
    <w:lvl w:ilvl="0" w:tplc="DE08822C">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7B2015"/>
    <w:multiLevelType w:val="hybridMultilevel"/>
    <w:tmpl w:val="DAD82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C17A02"/>
    <w:multiLevelType w:val="hybridMultilevel"/>
    <w:tmpl w:val="646E49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69B114E"/>
    <w:multiLevelType w:val="hybridMultilevel"/>
    <w:tmpl w:val="2CDAF87C"/>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4" w15:restartNumberingAfterBreak="0">
    <w:nsid w:val="68832C11"/>
    <w:multiLevelType w:val="hybridMultilevel"/>
    <w:tmpl w:val="9014B8BC"/>
    <w:numStyleLink w:val="ImportedStyle1"/>
  </w:abstractNum>
  <w:abstractNum w:abstractNumId="25" w15:restartNumberingAfterBreak="0">
    <w:nsid w:val="79F32C00"/>
    <w:multiLevelType w:val="hybridMultilevel"/>
    <w:tmpl w:val="6D26AC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2584"/>
    <w:multiLevelType w:val="hybridMultilevel"/>
    <w:tmpl w:val="FF50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816904"/>
    <w:multiLevelType w:val="hybridMultilevel"/>
    <w:tmpl w:val="18E43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0381628">
    <w:abstractNumId w:val="0"/>
  </w:num>
  <w:num w:numId="2" w16cid:durableId="829759249">
    <w:abstractNumId w:val="19"/>
  </w:num>
  <w:num w:numId="3" w16cid:durableId="1858884758">
    <w:abstractNumId w:val="13"/>
  </w:num>
  <w:num w:numId="4" w16cid:durableId="733117214">
    <w:abstractNumId w:val="5"/>
  </w:num>
  <w:num w:numId="5" w16cid:durableId="427697103">
    <w:abstractNumId w:val="10"/>
  </w:num>
  <w:num w:numId="6" w16cid:durableId="1376589196">
    <w:abstractNumId w:val="23"/>
  </w:num>
  <w:num w:numId="7" w16cid:durableId="1390617038">
    <w:abstractNumId w:val="25"/>
  </w:num>
  <w:num w:numId="8" w16cid:durableId="1590652863">
    <w:abstractNumId w:val="3"/>
  </w:num>
  <w:num w:numId="9" w16cid:durableId="1345747360">
    <w:abstractNumId w:val="27"/>
  </w:num>
  <w:num w:numId="10" w16cid:durableId="1215119608">
    <w:abstractNumId w:val="12"/>
  </w:num>
  <w:num w:numId="11" w16cid:durableId="1611159947">
    <w:abstractNumId w:val="15"/>
  </w:num>
  <w:num w:numId="12" w16cid:durableId="1511680763">
    <w:abstractNumId w:val="7"/>
  </w:num>
  <w:num w:numId="13" w16cid:durableId="1684865557">
    <w:abstractNumId w:val="20"/>
  </w:num>
  <w:num w:numId="14" w16cid:durableId="1368487242">
    <w:abstractNumId w:val="1"/>
  </w:num>
  <w:num w:numId="15" w16cid:durableId="2048555917">
    <w:abstractNumId w:val="16"/>
  </w:num>
  <w:num w:numId="16" w16cid:durableId="631057535">
    <w:abstractNumId w:val="6"/>
  </w:num>
  <w:num w:numId="17" w16cid:durableId="1850094252">
    <w:abstractNumId w:val="21"/>
  </w:num>
  <w:num w:numId="18" w16cid:durableId="480393162">
    <w:abstractNumId w:val="11"/>
  </w:num>
  <w:num w:numId="19" w16cid:durableId="815031837">
    <w:abstractNumId w:val="4"/>
  </w:num>
  <w:num w:numId="20" w16cid:durableId="2000957586">
    <w:abstractNumId w:val="24"/>
  </w:num>
  <w:num w:numId="21" w16cid:durableId="1270309664">
    <w:abstractNumId w:val="17"/>
  </w:num>
  <w:num w:numId="22" w16cid:durableId="353069284">
    <w:abstractNumId w:val="18"/>
  </w:num>
  <w:num w:numId="23" w16cid:durableId="905728515">
    <w:abstractNumId w:val="22"/>
  </w:num>
  <w:num w:numId="24" w16cid:durableId="1070730698">
    <w:abstractNumId w:val="14"/>
  </w:num>
  <w:num w:numId="25" w16cid:durableId="1329137424">
    <w:abstractNumId w:val="8"/>
  </w:num>
  <w:num w:numId="26" w16cid:durableId="903758648">
    <w:abstractNumId w:val="2"/>
  </w:num>
  <w:num w:numId="27" w16cid:durableId="340277258">
    <w:abstractNumId w:val="9"/>
  </w:num>
  <w:num w:numId="28" w16cid:durableId="5845319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29"/>
    <w:rsid w:val="000032A9"/>
    <w:rsid w:val="000038AE"/>
    <w:rsid w:val="00003CBD"/>
    <w:rsid w:val="00004880"/>
    <w:rsid w:val="00005AE3"/>
    <w:rsid w:val="00005B41"/>
    <w:rsid w:val="00010F5D"/>
    <w:rsid w:val="00016BA5"/>
    <w:rsid w:val="00020F0E"/>
    <w:rsid w:val="0002374F"/>
    <w:rsid w:val="00027F71"/>
    <w:rsid w:val="000330CD"/>
    <w:rsid w:val="0003471F"/>
    <w:rsid w:val="00036156"/>
    <w:rsid w:val="00041774"/>
    <w:rsid w:val="00044198"/>
    <w:rsid w:val="0004655B"/>
    <w:rsid w:val="00053F4D"/>
    <w:rsid w:val="000606CE"/>
    <w:rsid w:val="000629A3"/>
    <w:rsid w:val="0007030F"/>
    <w:rsid w:val="00076F74"/>
    <w:rsid w:val="00081500"/>
    <w:rsid w:val="0008747C"/>
    <w:rsid w:val="000926CC"/>
    <w:rsid w:val="0009464E"/>
    <w:rsid w:val="00096179"/>
    <w:rsid w:val="000A1614"/>
    <w:rsid w:val="000A277B"/>
    <w:rsid w:val="000A4260"/>
    <w:rsid w:val="000A4EE2"/>
    <w:rsid w:val="000A6A28"/>
    <w:rsid w:val="000A7124"/>
    <w:rsid w:val="000B0ABD"/>
    <w:rsid w:val="000B3721"/>
    <w:rsid w:val="000B4BF8"/>
    <w:rsid w:val="000B549D"/>
    <w:rsid w:val="000B685B"/>
    <w:rsid w:val="000C2351"/>
    <w:rsid w:val="000D1BFF"/>
    <w:rsid w:val="000D2358"/>
    <w:rsid w:val="000D7359"/>
    <w:rsid w:val="000E4FC1"/>
    <w:rsid w:val="000F34FE"/>
    <w:rsid w:val="000F490C"/>
    <w:rsid w:val="000F605F"/>
    <w:rsid w:val="00106947"/>
    <w:rsid w:val="001152C4"/>
    <w:rsid w:val="001178BB"/>
    <w:rsid w:val="00130981"/>
    <w:rsid w:val="0013224F"/>
    <w:rsid w:val="001325CD"/>
    <w:rsid w:val="00137D74"/>
    <w:rsid w:val="00142F10"/>
    <w:rsid w:val="00150A40"/>
    <w:rsid w:val="00154818"/>
    <w:rsid w:val="00155174"/>
    <w:rsid w:val="00157347"/>
    <w:rsid w:val="001606A9"/>
    <w:rsid w:val="00161274"/>
    <w:rsid w:val="001644D2"/>
    <w:rsid w:val="001657B8"/>
    <w:rsid w:val="001658AA"/>
    <w:rsid w:val="00171772"/>
    <w:rsid w:val="0017344C"/>
    <w:rsid w:val="00173869"/>
    <w:rsid w:val="0017595C"/>
    <w:rsid w:val="00175CEB"/>
    <w:rsid w:val="001760CD"/>
    <w:rsid w:val="0017674C"/>
    <w:rsid w:val="00176A0E"/>
    <w:rsid w:val="0018249D"/>
    <w:rsid w:val="00182CF9"/>
    <w:rsid w:val="001924F5"/>
    <w:rsid w:val="00192DFB"/>
    <w:rsid w:val="00196700"/>
    <w:rsid w:val="00196C36"/>
    <w:rsid w:val="00197E9D"/>
    <w:rsid w:val="001A2312"/>
    <w:rsid w:val="001A25B1"/>
    <w:rsid w:val="001A780F"/>
    <w:rsid w:val="001B1DAE"/>
    <w:rsid w:val="001B1F22"/>
    <w:rsid w:val="001B2B72"/>
    <w:rsid w:val="001B4A9C"/>
    <w:rsid w:val="001B4CD7"/>
    <w:rsid w:val="001C069A"/>
    <w:rsid w:val="001C127A"/>
    <w:rsid w:val="001C160A"/>
    <w:rsid w:val="001C6081"/>
    <w:rsid w:val="001C78F3"/>
    <w:rsid w:val="001D1616"/>
    <w:rsid w:val="001D17C4"/>
    <w:rsid w:val="001D3873"/>
    <w:rsid w:val="001D4170"/>
    <w:rsid w:val="001D4DD5"/>
    <w:rsid w:val="001D6D2C"/>
    <w:rsid w:val="001E0DB9"/>
    <w:rsid w:val="001F1C82"/>
    <w:rsid w:val="001F35FB"/>
    <w:rsid w:val="001F36D4"/>
    <w:rsid w:val="001F5355"/>
    <w:rsid w:val="001F5674"/>
    <w:rsid w:val="002041E7"/>
    <w:rsid w:val="00205853"/>
    <w:rsid w:val="00205A0B"/>
    <w:rsid w:val="00206201"/>
    <w:rsid w:val="0020701E"/>
    <w:rsid w:val="00213C4C"/>
    <w:rsid w:val="002142EE"/>
    <w:rsid w:val="00215FA0"/>
    <w:rsid w:val="002177DA"/>
    <w:rsid w:val="00217EC0"/>
    <w:rsid w:val="00223166"/>
    <w:rsid w:val="00223292"/>
    <w:rsid w:val="002248D5"/>
    <w:rsid w:val="00226541"/>
    <w:rsid w:val="00227548"/>
    <w:rsid w:val="00233E66"/>
    <w:rsid w:val="00237538"/>
    <w:rsid w:val="00243DAE"/>
    <w:rsid w:val="00244566"/>
    <w:rsid w:val="00251C42"/>
    <w:rsid w:val="00253015"/>
    <w:rsid w:val="00254199"/>
    <w:rsid w:val="00260965"/>
    <w:rsid w:val="00260BD7"/>
    <w:rsid w:val="002613FE"/>
    <w:rsid w:val="00262BD5"/>
    <w:rsid w:val="00262DE9"/>
    <w:rsid w:val="00263007"/>
    <w:rsid w:val="00266C35"/>
    <w:rsid w:val="002711E1"/>
    <w:rsid w:val="0027299B"/>
    <w:rsid w:val="00275450"/>
    <w:rsid w:val="00276ADD"/>
    <w:rsid w:val="00281172"/>
    <w:rsid w:val="00281C18"/>
    <w:rsid w:val="0028303C"/>
    <w:rsid w:val="00290683"/>
    <w:rsid w:val="00293400"/>
    <w:rsid w:val="00294387"/>
    <w:rsid w:val="00294B64"/>
    <w:rsid w:val="0029677C"/>
    <w:rsid w:val="002A30C0"/>
    <w:rsid w:val="002A6E1E"/>
    <w:rsid w:val="002B07DE"/>
    <w:rsid w:val="002B2238"/>
    <w:rsid w:val="002B23D8"/>
    <w:rsid w:val="002B37D5"/>
    <w:rsid w:val="002B5960"/>
    <w:rsid w:val="002C0E25"/>
    <w:rsid w:val="002C268A"/>
    <w:rsid w:val="002C5CDC"/>
    <w:rsid w:val="002D215B"/>
    <w:rsid w:val="002D23A9"/>
    <w:rsid w:val="002D5129"/>
    <w:rsid w:val="002D5E0B"/>
    <w:rsid w:val="002E2C9D"/>
    <w:rsid w:val="002E35C2"/>
    <w:rsid w:val="002F1E4B"/>
    <w:rsid w:val="002F2002"/>
    <w:rsid w:val="002F4408"/>
    <w:rsid w:val="002F70D4"/>
    <w:rsid w:val="003010A9"/>
    <w:rsid w:val="0030452D"/>
    <w:rsid w:val="00304A55"/>
    <w:rsid w:val="00305D66"/>
    <w:rsid w:val="00310CD9"/>
    <w:rsid w:val="0031185E"/>
    <w:rsid w:val="0031634C"/>
    <w:rsid w:val="003204B1"/>
    <w:rsid w:val="00321AC3"/>
    <w:rsid w:val="0032366A"/>
    <w:rsid w:val="00324E28"/>
    <w:rsid w:val="00333408"/>
    <w:rsid w:val="00333675"/>
    <w:rsid w:val="00335374"/>
    <w:rsid w:val="00335EAB"/>
    <w:rsid w:val="003365DD"/>
    <w:rsid w:val="00344456"/>
    <w:rsid w:val="003522F6"/>
    <w:rsid w:val="00353A6A"/>
    <w:rsid w:val="00354D57"/>
    <w:rsid w:val="00356060"/>
    <w:rsid w:val="00363887"/>
    <w:rsid w:val="00367265"/>
    <w:rsid w:val="00374E9C"/>
    <w:rsid w:val="003769CE"/>
    <w:rsid w:val="00376F71"/>
    <w:rsid w:val="0037776E"/>
    <w:rsid w:val="00380609"/>
    <w:rsid w:val="00380B9E"/>
    <w:rsid w:val="00382EAA"/>
    <w:rsid w:val="00383241"/>
    <w:rsid w:val="003842A4"/>
    <w:rsid w:val="00385D79"/>
    <w:rsid w:val="0039355A"/>
    <w:rsid w:val="00394EB8"/>
    <w:rsid w:val="003964BE"/>
    <w:rsid w:val="003971E5"/>
    <w:rsid w:val="003A0CC8"/>
    <w:rsid w:val="003A0E97"/>
    <w:rsid w:val="003A1014"/>
    <w:rsid w:val="003A45E1"/>
    <w:rsid w:val="003A49CB"/>
    <w:rsid w:val="003B411A"/>
    <w:rsid w:val="003B491B"/>
    <w:rsid w:val="003B596B"/>
    <w:rsid w:val="003B6363"/>
    <w:rsid w:val="003C1F13"/>
    <w:rsid w:val="003C2120"/>
    <w:rsid w:val="003C251E"/>
    <w:rsid w:val="003C455A"/>
    <w:rsid w:val="003D012C"/>
    <w:rsid w:val="003D6D57"/>
    <w:rsid w:val="003E17A7"/>
    <w:rsid w:val="003E22EE"/>
    <w:rsid w:val="003E4BC6"/>
    <w:rsid w:val="003E7C4F"/>
    <w:rsid w:val="003F0CF9"/>
    <w:rsid w:val="00400912"/>
    <w:rsid w:val="0040433E"/>
    <w:rsid w:val="00405DE9"/>
    <w:rsid w:val="004121D7"/>
    <w:rsid w:val="00413359"/>
    <w:rsid w:val="00416318"/>
    <w:rsid w:val="00417F67"/>
    <w:rsid w:val="004227B2"/>
    <w:rsid w:val="00424564"/>
    <w:rsid w:val="00426907"/>
    <w:rsid w:val="00427A31"/>
    <w:rsid w:val="0043078E"/>
    <w:rsid w:val="004310A8"/>
    <w:rsid w:val="00431C15"/>
    <w:rsid w:val="00432324"/>
    <w:rsid w:val="004375B0"/>
    <w:rsid w:val="004459E1"/>
    <w:rsid w:val="00454690"/>
    <w:rsid w:val="00457628"/>
    <w:rsid w:val="0046439A"/>
    <w:rsid w:val="00467B53"/>
    <w:rsid w:val="00470D13"/>
    <w:rsid w:val="0047102E"/>
    <w:rsid w:val="004721A8"/>
    <w:rsid w:val="00474EE5"/>
    <w:rsid w:val="004839DE"/>
    <w:rsid w:val="00485F8C"/>
    <w:rsid w:val="004867AC"/>
    <w:rsid w:val="00487284"/>
    <w:rsid w:val="0049128D"/>
    <w:rsid w:val="00491977"/>
    <w:rsid w:val="004939EC"/>
    <w:rsid w:val="004A13B4"/>
    <w:rsid w:val="004A21F5"/>
    <w:rsid w:val="004A4670"/>
    <w:rsid w:val="004A4B32"/>
    <w:rsid w:val="004A4F02"/>
    <w:rsid w:val="004A6426"/>
    <w:rsid w:val="004B2644"/>
    <w:rsid w:val="004B427E"/>
    <w:rsid w:val="004C2A0E"/>
    <w:rsid w:val="004C2D37"/>
    <w:rsid w:val="004D6C3D"/>
    <w:rsid w:val="004D7088"/>
    <w:rsid w:val="004E037A"/>
    <w:rsid w:val="004E1B1D"/>
    <w:rsid w:val="004E210C"/>
    <w:rsid w:val="004E4EF6"/>
    <w:rsid w:val="004E56B5"/>
    <w:rsid w:val="004E6806"/>
    <w:rsid w:val="004F3900"/>
    <w:rsid w:val="004F3FFB"/>
    <w:rsid w:val="004F6322"/>
    <w:rsid w:val="005264E6"/>
    <w:rsid w:val="00526FD2"/>
    <w:rsid w:val="005326D3"/>
    <w:rsid w:val="00532D36"/>
    <w:rsid w:val="00542F1A"/>
    <w:rsid w:val="005439BD"/>
    <w:rsid w:val="005446C4"/>
    <w:rsid w:val="0054486E"/>
    <w:rsid w:val="00546851"/>
    <w:rsid w:val="005536D7"/>
    <w:rsid w:val="00560573"/>
    <w:rsid w:val="0056724F"/>
    <w:rsid w:val="00572483"/>
    <w:rsid w:val="0057259C"/>
    <w:rsid w:val="0057343F"/>
    <w:rsid w:val="00575DDE"/>
    <w:rsid w:val="005830DA"/>
    <w:rsid w:val="00585B39"/>
    <w:rsid w:val="005900C5"/>
    <w:rsid w:val="00592151"/>
    <w:rsid w:val="00594F93"/>
    <w:rsid w:val="00596F17"/>
    <w:rsid w:val="00597071"/>
    <w:rsid w:val="005A015B"/>
    <w:rsid w:val="005A0522"/>
    <w:rsid w:val="005A4F93"/>
    <w:rsid w:val="005A7E1D"/>
    <w:rsid w:val="005B0211"/>
    <w:rsid w:val="005B0A7B"/>
    <w:rsid w:val="005B2374"/>
    <w:rsid w:val="005B2FAE"/>
    <w:rsid w:val="005B5A2D"/>
    <w:rsid w:val="005B733F"/>
    <w:rsid w:val="005C2FC3"/>
    <w:rsid w:val="005C6B46"/>
    <w:rsid w:val="005D1E04"/>
    <w:rsid w:val="005D3073"/>
    <w:rsid w:val="005E4B84"/>
    <w:rsid w:val="005E5E5B"/>
    <w:rsid w:val="005E6058"/>
    <w:rsid w:val="005F3005"/>
    <w:rsid w:val="005F4F8D"/>
    <w:rsid w:val="005F5326"/>
    <w:rsid w:val="005F6C0A"/>
    <w:rsid w:val="005F7F43"/>
    <w:rsid w:val="00603C95"/>
    <w:rsid w:val="00615927"/>
    <w:rsid w:val="00617452"/>
    <w:rsid w:val="00620C72"/>
    <w:rsid w:val="00623034"/>
    <w:rsid w:val="006252E4"/>
    <w:rsid w:val="006309EC"/>
    <w:rsid w:val="00633145"/>
    <w:rsid w:val="00636C0F"/>
    <w:rsid w:val="00637391"/>
    <w:rsid w:val="006540B2"/>
    <w:rsid w:val="00654D66"/>
    <w:rsid w:val="00655655"/>
    <w:rsid w:val="006642C2"/>
    <w:rsid w:val="00666254"/>
    <w:rsid w:val="0066665C"/>
    <w:rsid w:val="00674E7E"/>
    <w:rsid w:val="006861AC"/>
    <w:rsid w:val="00686480"/>
    <w:rsid w:val="006A26C2"/>
    <w:rsid w:val="006A37DA"/>
    <w:rsid w:val="006A49FA"/>
    <w:rsid w:val="006A6863"/>
    <w:rsid w:val="006A7BCC"/>
    <w:rsid w:val="006C1FAA"/>
    <w:rsid w:val="006C2DDA"/>
    <w:rsid w:val="006C6234"/>
    <w:rsid w:val="006C7C3F"/>
    <w:rsid w:val="006D48C8"/>
    <w:rsid w:val="006D5A0B"/>
    <w:rsid w:val="006E210B"/>
    <w:rsid w:val="006E662D"/>
    <w:rsid w:val="006F0773"/>
    <w:rsid w:val="006F1106"/>
    <w:rsid w:val="006F59C3"/>
    <w:rsid w:val="006F7DF4"/>
    <w:rsid w:val="00707052"/>
    <w:rsid w:val="00711355"/>
    <w:rsid w:val="00716114"/>
    <w:rsid w:val="00716B87"/>
    <w:rsid w:val="00717305"/>
    <w:rsid w:val="00721EC3"/>
    <w:rsid w:val="007303DA"/>
    <w:rsid w:val="00731C85"/>
    <w:rsid w:val="00732B5C"/>
    <w:rsid w:val="00735093"/>
    <w:rsid w:val="0073548C"/>
    <w:rsid w:val="00735AAC"/>
    <w:rsid w:val="0074016E"/>
    <w:rsid w:val="00743F4C"/>
    <w:rsid w:val="007441EA"/>
    <w:rsid w:val="00745353"/>
    <w:rsid w:val="00746F89"/>
    <w:rsid w:val="00747F79"/>
    <w:rsid w:val="0076691F"/>
    <w:rsid w:val="00766977"/>
    <w:rsid w:val="00767652"/>
    <w:rsid w:val="00767764"/>
    <w:rsid w:val="00770464"/>
    <w:rsid w:val="00772195"/>
    <w:rsid w:val="0077276F"/>
    <w:rsid w:val="00776BE1"/>
    <w:rsid w:val="00776C24"/>
    <w:rsid w:val="00780509"/>
    <w:rsid w:val="00780D9E"/>
    <w:rsid w:val="007858E8"/>
    <w:rsid w:val="0078641D"/>
    <w:rsid w:val="00793544"/>
    <w:rsid w:val="007A6CAE"/>
    <w:rsid w:val="007B2714"/>
    <w:rsid w:val="007B6AA4"/>
    <w:rsid w:val="007C513B"/>
    <w:rsid w:val="007C6CB4"/>
    <w:rsid w:val="007C7069"/>
    <w:rsid w:val="007D43B7"/>
    <w:rsid w:val="007E13C7"/>
    <w:rsid w:val="007E6244"/>
    <w:rsid w:val="007F0977"/>
    <w:rsid w:val="007F1D21"/>
    <w:rsid w:val="00800138"/>
    <w:rsid w:val="008024DE"/>
    <w:rsid w:val="008148DE"/>
    <w:rsid w:val="00820E89"/>
    <w:rsid w:val="008223B8"/>
    <w:rsid w:val="008241CE"/>
    <w:rsid w:val="00826778"/>
    <w:rsid w:val="008269FB"/>
    <w:rsid w:val="00827282"/>
    <w:rsid w:val="00833BDA"/>
    <w:rsid w:val="00836752"/>
    <w:rsid w:val="008370D4"/>
    <w:rsid w:val="00843CD7"/>
    <w:rsid w:val="0084622C"/>
    <w:rsid w:val="00850C6F"/>
    <w:rsid w:val="00851B09"/>
    <w:rsid w:val="00852464"/>
    <w:rsid w:val="008601EB"/>
    <w:rsid w:val="008626FF"/>
    <w:rsid w:val="00864BED"/>
    <w:rsid w:val="00866E92"/>
    <w:rsid w:val="0087681B"/>
    <w:rsid w:val="00876B20"/>
    <w:rsid w:val="00876C78"/>
    <w:rsid w:val="008800EA"/>
    <w:rsid w:val="00880988"/>
    <w:rsid w:val="00881A58"/>
    <w:rsid w:val="00882154"/>
    <w:rsid w:val="00882C7A"/>
    <w:rsid w:val="00884295"/>
    <w:rsid w:val="008847BE"/>
    <w:rsid w:val="00890A22"/>
    <w:rsid w:val="00893B09"/>
    <w:rsid w:val="008952A0"/>
    <w:rsid w:val="00897750"/>
    <w:rsid w:val="00897B80"/>
    <w:rsid w:val="008A2306"/>
    <w:rsid w:val="008A2D3E"/>
    <w:rsid w:val="008B2972"/>
    <w:rsid w:val="008B488F"/>
    <w:rsid w:val="008B4E43"/>
    <w:rsid w:val="008B54C9"/>
    <w:rsid w:val="008B5F76"/>
    <w:rsid w:val="008C0CDA"/>
    <w:rsid w:val="008D3BD4"/>
    <w:rsid w:val="008D614B"/>
    <w:rsid w:val="008D6A30"/>
    <w:rsid w:val="008E0564"/>
    <w:rsid w:val="008E7403"/>
    <w:rsid w:val="008F2BAF"/>
    <w:rsid w:val="008F4371"/>
    <w:rsid w:val="008F58A5"/>
    <w:rsid w:val="00902B86"/>
    <w:rsid w:val="009106C9"/>
    <w:rsid w:val="009138B1"/>
    <w:rsid w:val="00914C27"/>
    <w:rsid w:val="00916FE2"/>
    <w:rsid w:val="00920351"/>
    <w:rsid w:val="009229C4"/>
    <w:rsid w:val="00925351"/>
    <w:rsid w:val="00937D8A"/>
    <w:rsid w:val="0094691F"/>
    <w:rsid w:val="00951018"/>
    <w:rsid w:val="009519AD"/>
    <w:rsid w:val="00953609"/>
    <w:rsid w:val="00953B2B"/>
    <w:rsid w:val="0095413C"/>
    <w:rsid w:val="00955869"/>
    <w:rsid w:val="009615F0"/>
    <w:rsid w:val="009629B6"/>
    <w:rsid w:val="00971679"/>
    <w:rsid w:val="00972BC0"/>
    <w:rsid w:val="0097385D"/>
    <w:rsid w:val="00974B7D"/>
    <w:rsid w:val="00980316"/>
    <w:rsid w:val="00980A8B"/>
    <w:rsid w:val="00985A59"/>
    <w:rsid w:val="00986E46"/>
    <w:rsid w:val="009900F1"/>
    <w:rsid w:val="00990BE2"/>
    <w:rsid w:val="00993B7B"/>
    <w:rsid w:val="00994B47"/>
    <w:rsid w:val="0099577D"/>
    <w:rsid w:val="009A0EB4"/>
    <w:rsid w:val="009A7647"/>
    <w:rsid w:val="009B13D4"/>
    <w:rsid w:val="009B2405"/>
    <w:rsid w:val="009B2FAC"/>
    <w:rsid w:val="009B779D"/>
    <w:rsid w:val="009C05C4"/>
    <w:rsid w:val="009C0810"/>
    <w:rsid w:val="009C154A"/>
    <w:rsid w:val="009C15C1"/>
    <w:rsid w:val="009D0036"/>
    <w:rsid w:val="009D466D"/>
    <w:rsid w:val="009E0970"/>
    <w:rsid w:val="009E4484"/>
    <w:rsid w:val="009E4FD6"/>
    <w:rsid w:val="009E59F9"/>
    <w:rsid w:val="009E7F0D"/>
    <w:rsid w:val="009F0A6C"/>
    <w:rsid w:val="009F101B"/>
    <w:rsid w:val="009F4EAD"/>
    <w:rsid w:val="00A01107"/>
    <w:rsid w:val="00A0797D"/>
    <w:rsid w:val="00A14C0E"/>
    <w:rsid w:val="00A20FB1"/>
    <w:rsid w:val="00A24A25"/>
    <w:rsid w:val="00A26766"/>
    <w:rsid w:val="00A27B5F"/>
    <w:rsid w:val="00A36317"/>
    <w:rsid w:val="00A44A6F"/>
    <w:rsid w:val="00A47C55"/>
    <w:rsid w:val="00A53302"/>
    <w:rsid w:val="00A53B57"/>
    <w:rsid w:val="00A5526A"/>
    <w:rsid w:val="00A5762D"/>
    <w:rsid w:val="00A60F2C"/>
    <w:rsid w:val="00A63706"/>
    <w:rsid w:val="00A64765"/>
    <w:rsid w:val="00A73E01"/>
    <w:rsid w:val="00A74AA1"/>
    <w:rsid w:val="00A7509F"/>
    <w:rsid w:val="00A7642A"/>
    <w:rsid w:val="00A8375B"/>
    <w:rsid w:val="00A83D9E"/>
    <w:rsid w:val="00A95FBF"/>
    <w:rsid w:val="00A96E81"/>
    <w:rsid w:val="00AA12AC"/>
    <w:rsid w:val="00AA4D72"/>
    <w:rsid w:val="00AA5514"/>
    <w:rsid w:val="00AB0FFE"/>
    <w:rsid w:val="00AB3E33"/>
    <w:rsid w:val="00AB6933"/>
    <w:rsid w:val="00AC282F"/>
    <w:rsid w:val="00AC530B"/>
    <w:rsid w:val="00AD007D"/>
    <w:rsid w:val="00AD1CD9"/>
    <w:rsid w:val="00AD242B"/>
    <w:rsid w:val="00AD4854"/>
    <w:rsid w:val="00AD684C"/>
    <w:rsid w:val="00AD6F57"/>
    <w:rsid w:val="00AE141A"/>
    <w:rsid w:val="00AE1860"/>
    <w:rsid w:val="00AE2488"/>
    <w:rsid w:val="00AE28CF"/>
    <w:rsid w:val="00AE2981"/>
    <w:rsid w:val="00AE44D6"/>
    <w:rsid w:val="00B00D0F"/>
    <w:rsid w:val="00B01764"/>
    <w:rsid w:val="00B051C1"/>
    <w:rsid w:val="00B11ADD"/>
    <w:rsid w:val="00B13A57"/>
    <w:rsid w:val="00B14E17"/>
    <w:rsid w:val="00B20964"/>
    <w:rsid w:val="00B27540"/>
    <w:rsid w:val="00B32771"/>
    <w:rsid w:val="00B34BA5"/>
    <w:rsid w:val="00B4090C"/>
    <w:rsid w:val="00B4270C"/>
    <w:rsid w:val="00B44AE3"/>
    <w:rsid w:val="00B4762A"/>
    <w:rsid w:val="00B5407F"/>
    <w:rsid w:val="00B54A4A"/>
    <w:rsid w:val="00B61120"/>
    <w:rsid w:val="00B659B9"/>
    <w:rsid w:val="00B66ADC"/>
    <w:rsid w:val="00B707BA"/>
    <w:rsid w:val="00B71ACB"/>
    <w:rsid w:val="00B7202A"/>
    <w:rsid w:val="00B72BE3"/>
    <w:rsid w:val="00B75539"/>
    <w:rsid w:val="00B75CC3"/>
    <w:rsid w:val="00B7688E"/>
    <w:rsid w:val="00B773B2"/>
    <w:rsid w:val="00B77630"/>
    <w:rsid w:val="00B80425"/>
    <w:rsid w:val="00B84D38"/>
    <w:rsid w:val="00B86845"/>
    <w:rsid w:val="00B939C7"/>
    <w:rsid w:val="00B95B2B"/>
    <w:rsid w:val="00BA088C"/>
    <w:rsid w:val="00BA2F74"/>
    <w:rsid w:val="00BA332C"/>
    <w:rsid w:val="00BA4F25"/>
    <w:rsid w:val="00BA5BFA"/>
    <w:rsid w:val="00BA603D"/>
    <w:rsid w:val="00BA7479"/>
    <w:rsid w:val="00BA7D5E"/>
    <w:rsid w:val="00BB2210"/>
    <w:rsid w:val="00BB3D7F"/>
    <w:rsid w:val="00BB52D1"/>
    <w:rsid w:val="00BC28A5"/>
    <w:rsid w:val="00BC732B"/>
    <w:rsid w:val="00BD2383"/>
    <w:rsid w:val="00BD5E78"/>
    <w:rsid w:val="00BD6C4F"/>
    <w:rsid w:val="00BD7C9B"/>
    <w:rsid w:val="00BE01CA"/>
    <w:rsid w:val="00BE44D0"/>
    <w:rsid w:val="00BE603E"/>
    <w:rsid w:val="00BE6641"/>
    <w:rsid w:val="00BF0E46"/>
    <w:rsid w:val="00BF2084"/>
    <w:rsid w:val="00BF45EA"/>
    <w:rsid w:val="00C0029C"/>
    <w:rsid w:val="00C0199D"/>
    <w:rsid w:val="00C029AC"/>
    <w:rsid w:val="00C03F80"/>
    <w:rsid w:val="00C0697D"/>
    <w:rsid w:val="00C100BD"/>
    <w:rsid w:val="00C12699"/>
    <w:rsid w:val="00C23352"/>
    <w:rsid w:val="00C26D94"/>
    <w:rsid w:val="00C27071"/>
    <w:rsid w:val="00C30EA2"/>
    <w:rsid w:val="00C33647"/>
    <w:rsid w:val="00C346E8"/>
    <w:rsid w:val="00C442D2"/>
    <w:rsid w:val="00C51759"/>
    <w:rsid w:val="00C526C1"/>
    <w:rsid w:val="00C6278A"/>
    <w:rsid w:val="00C63E4A"/>
    <w:rsid w:val="00C67B7E"/>
    <w:rsid w:val="00C72056"/>
    <w:rsid w:val="00C76635"/>
    <w:rsid w:val="00C7668B"/>
    <w:rsid w:val="00C803FD"/>
    <w:rsid w:val="00C804C5"/>
    <w:rsid w:val="00C8087F"/>
    <w:rsid w:val="00C82650"/>
    <w:rsid w:val="00C944FD"/>
    <w:rsid w:val="00CA0054"/>
    <w:rsid w:val="00CA329F"/>
    <w:rsid w:val="00CA34DC"/>
    <w:rsid w:val="00CA5706"/>
    <w:rsid w:val="00CA71DE"/>
    <w:rsid w:val="00CA77E6"/>
    <w:rsid w:val="00CB4951"/>
    <w:rsid w:val="00CB4BBD"/>
    <w:rsid w:val="00CB67FB"/>
    <w:rsid w:val="00CB7E26"/>
    <w:rsid w:val="00CC1BDA"/>
    <w:rsid w:val="00CC37FD"/>
    <w:rsid w:val="00CD57B4"/>
    <w:rsid w:val="00CD59BD"/>
    <w:rsid w:val="00CD672F"/>
    <w:rsid w:val="00CD7229"/>
    <w:rsid w:val="00CD76DE"/>
    <w:rsid w:val="00CE3BE3"/>
    <w:rsid w:val="00CE7039"/>
    <w:rsid w:val="00CF035A"/>
    <w:rsid w:val="00CF1126"/>
    <w:rsid w:val="00CF43C1"/>
    <w:rsid w:val="00D00804"/>
    <w:rsid w:val="00D00EEC"/>
    <w:rsid w:val="00D03E98"/>
    <w:rsid w:val="00D05156"/>
    <w:rsid w:val="00D06DBB"/>
    <w:rsid w:val="00D077B8"/>
    <w:rsid w:val="00D10E0C"/>
    <w:rsid w:val="00D21126"/>
    <w:rsid w:val="00D21B3B"/>
    <w:rsid w:val="00D22E61"/>
    <w:rsid w:val="00D265ED"/>
    <w:rsid w:val="00D32077"/>
    <w:rsid w:val="00D3251B"/>
    <w:rsid w:val="00D34103"/>
    <w:rsid w:val="00D34BCF"/>
    <w:rsid w:val="00D35388"/>
    <w:rsid w:val="00D463BB"/>
    <w:rsid w:val="00D4687C"/>
    <w:rsid w:val="00D51DA9"/>
    <w:rsid w:val="00D54591"/>
    <w:rsid w:val="00D57246"/>
    <w:rsid w:val="00D62688"/>
    <w:rsid w:val="00D63CC4"/>
    <w:rsid w:val="00D67637"/>
    <w:rsid w:val="00D67832"/>
    <w:rsid w:val="00D718CC"/>
    <w:rsid w:val="00D72B91"/>
    <w:rsid w:val="00D73640"/>
    <w:rsid w:val="00D741BC"/>
    <w:rsid w:val="00D75D41"/>
    <w:rsid w:val="00D83A64"/>
    <w:rsid w:val="00D84E14"/>
    <w:rsid w:val="00D85620"/>
    <w:rsid w:val="00D9078F"/>
    <w:rsid w:val="00DA0B34"/>
    <w:rsid w:val="00DA344C"/>
    <w:rsid w:val="00DA64FB"/>
    <w:rsid w:val="00DA7E26"/>
    <w:rsid w:val="00DB1960"/>
    <w:rsid w:val="00DB32EC"/>
    <w:rsid w:val="00DC010A"/>
    <w:rsid w:val="00DC041C"/>
    <w:rsid w:val="00DC191F"/>
    <w:rsid w:val="00DC25FD"/>
    <w:rsid w:val="00DD3FD0"/>
    <w:rsid w:val="00DD5898"/>
    <w:rsid w:val="00DE3C04"/>
    <w:rsid w:val="00DE5146"/>
    <w:rsid w:val="00DE6828"/>
    <w:rsid w:val="00DF0186"/>
    <w:rsid w:val="00DF173B"/>
    <w:rsid w:val="00DF3E4A"/>
    <w:rsid w:val="00DF569B"/>
    <w:rsid w:val="00DF6221"/>
    <w:rsid w:val="00DF71D4"/>
    <w:rsid w:val="00E0278F"/>
    <w:rsid w:val="00E06785"/>
    <w:rsid w:val="00E1058E"/>
    <w:rsid w:val="00E16296"/>
    <w:rsid w:val="00E20890"/>
    <w:rsid w:val="00E240A7"/>
    <w:rsid w:val="00E24A1D"/>
    <w:rsid w:val="00E255B7"/>
    <w:rsid w:val="00E25A9E"/>
    <w:rsid w:val="00E26A98"/>
    <w:rsid w:val="00E30B8B"/>
    <w:rsid w:val="00E3385E"/>
    <w:rsid w:val="00E35FD5"/>
    <w:rsid w:val="00E36FD3"/>
    <w:rsid w:val="00E3708A"/>
    <w:rsid w:val="00E40C30"/>
    <w:rsid w:val="00E42878"/>
    <w:rsid w:val="00E442CE"/>
    <w:rsid w:val="00E45CA2"/>
    <w:rsid w:val="00E47AF2"/>
    <w:rsid w:val="00E47C97"/>
    <w:rsid w:val="00E608D4"/>
    <w:rsid w:val="00E663F3"/>
    <w:rsid w:val="00E704CE"/>
    <w:rsid w:val="00E72231"/>
    <w:rsid w:val="00E7260E"/>
    <w:rsid w:val="00E75ECA"/>
    <w:rsid w:val="00E76C17"/>
    <w:rsid w:val="00E76D48"/>
    <w:rsid w:val="00E83C2B"/>
    <w:rsid w:val="00E8402B"/>
    <w:rsid w:val="00E869E8"/>
    <w:rsid w:val="00E86AA1"/>
    <w:rsid w:val="00E872B3"/>
    <w:rsid w:val="00E87821"/>
    <w:rsid w:val="00E91373"/>
    <w:rsid w:val="00E92447"/>
    <w:rsid w:val="00EA023D"/>
    <w:rsid w:val="00EA3DB7"/>
    <w:rsid w:val="00EA665C"/>
    <w:rsid w:val="00EA75CC"/>
    <w:rsid w:val="00EB2275"/>
    <w:rsid w:val="00EB2B8C"/>
    <w:rsid w:val="00EB53C8"/>
    <w:rsid w:val="00EB5D2D"/>
    <w:rsid w:val="00EB5EA8"/>
    <w:rsid w:val="00EC1470"/>
    <w:rsid w:val="00EC287A"/>
    <w:rsid w:val="00EC5A52"/>
    <w:rsid w:val="00EC5C79"/>
    <w:rsid w:val="00ED245D"/>
    <w:rsid w:val="00ED7B10"/>
    <w:rsid w:val="00EE0184"/>
    <w:rsid w:val="00EE6827"/>
    <w:rsid w:val="00EE70E7"/>
    <w:rsid w:val="00EF36A2"/>
    <w:rsid w:val="00EF3E26"/>
    <w:rsid w:val="00EF7AD4"/>
    <w:rsid w:val="00F0041A"/>
    <w:rsid w:val="00F00960"/>
    <w:rsid w:val="00F01B2B"/>
    <w:rsid w:val="00F07923"/>
    <w:rsid w:val="00F14E6D"/>
    <w:rsid w:val="00F21DDE"/>
    <w:rsid w:val="00F223CF"/>
    <w:rsid w:val="00F3232D"/>
    <w:rsid w:val="00F34CF0"/>
    <w:rsid w:val="00F34F73"/>
    <w:rsid w:val="00F36C01"/>
    <w:rsid w:val="00F40BAF"/>
    <w:rsid w:val="00F42153"/>
    <w:rsid w:val="00F5253A"/>
    <w:rsid w:val="00F54B36"/>
    <w:rsid w:val="00F60D06"/>
    <w:rsid w:val="00F63248"/>
    <w:rsid w:val="00F64D25"/>
    <w:rsid w:val="00F65AF2"/>
    <w:rsid w:val="00F66E08"/>
    <w:rsid w:val="00F67ED7"/>
    <w:rsid w:val="00F74618"/>
    <w:rsid w:val="00F74DB1"/>
    <w:rsid w:val="00F82CE9"/>
    <w:rsid w:val="00F840C2"/>
    <w:rsid w:val="00F858E6"/>
    <w:rsid w:val="00F92C0D"/>
    <w:rsid w:val="00F93610"/>
    <w:rsid w:val="00F96E96"/>
    <w:rsid w:val="00F9745C"/>
    <w:rsid w:val="00F97862"/>
    <w:rsid w:val="00F979F9"/>
    <w:rsid w:val="00FA7E7D"/>
    <w:rsid w:val="00FB0D92"/>
    <w:rsid w:val="00FB1F86"/>
    <w:rsid w:val="00FB2E1F"/>
    <w:rsid w:val="00FB363C"/>
    <w:rsid w:val="00FB7836"/>
    <w:rsid w:val="00FC05D5"/>
    <w:rsid w:val="00FC0AB9"/>
    <w:rsid w:val="00FC1B29"/>
    <w:rsid w:val="00FC2430"/>
    <w:rsid w:val="00FC30B8"/>
    <w:rsid w:val="00FD0570"/>
    <w:rsid w:val="00FD1760"/>
    <w:rsid w:val="00FD2FC9"/>
    <w:rsid w:val="00FD65CB"/>
    <w:rsid w:val="00FE65F0"/>
    <w:rsid w:val="00FE7EC1"/>
    <w:rsid w:val="00FF15C6"/>
    <w:rsid w:val="00FF1F4C"/>
    <w:rsid w:val="00FF2514"/>
    <w:rsid w:val="00FF5545"/>
    <w:rsid w:val="00FF6FC2"/>
    <w:rsid w:val="041A2F3B"/>
    <w:rsid w:val="1FA62A4C"/>
    <w:rsid w:val="217B3893"/>
    <w:rsid w:val="24799B6F"/>
    <w:rsid w:val="270B4073"/>
    <w:rsid w:val="3812D504"/>
    <w:rsid w:val="3D5E649D"/>
    <w:rsid w:val="3E018161"/>
    <w:rsid w:val="48585E9B"/>
    <w:rsid w:val="4CCB55D2"/>
    <w:rsid w:val="4F686557"/>
    <w:rsid w:val="506D6F5C"/>
    <w:rsid w:val="52683AF9"/>
    <w:rsid w:val="5295CA55"/>
    <w:rsid w:val="57C8ACE3"/>
    <w:rsid w:val="5BF4A810"/>
    <w:rsid w:val="632FD909"/>
    <w:rsid w:val="636A468C"/>
    <w:rsid w:val="66C83BEE"/>
    <w:rsid w:val="6C9A4188"/>
    <w:rsid w:val="6D8F49B7"/>
    <w:rsid w:val="7354A7F4"/>
    <w:rsid w:val="753F9795"/>
    <w:rsid w:val="7602C07A"/>
    <w:rsid w:val="76858B1B"/>
    <w:rsid w:val="78B42EC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794CF1"/>
  <w14:defaultImageDpi w14:val="0"/>
  <w15:docId w15:val="{9F9A824E-4ECE-4920-B09D-F1B1FF0BD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E210B"/>
    <w:pPr>
      <w:spacing w:after="0" w:line="240" w:lineRule="auto"/>
    </w:pPr>
    <w:rPr>
      <w:rFonts w:ascii="Times New Roman" w:eastAsia="Times New Roman" w:hAnsi="Times New Roman"/>
      <w:sz w:val="24"/>
      <w:szCs w:val="24"/>
      <w:lang w:eastAsia="zh-CN"/>
    </w:rPr>
  </w:style>
  <w:style w:type="paragraph" w:styleId="Heading1">
    <w:name w:val="heading 1"/>
    <w:basedOn w:val="Normal"/>
    <w:next w:val="Normal"/>
    <w:link w:val="Heading1Char"/>
    <w:uiPriority w:val="1"/>
    <w:qFormat/>
    <w:pPr>
      <w:widowControl w:val="0"/>
      <w:autoSpaceDE w:val="0"/>
      <w:autoSpaceDN w:val="0"/>
      <w:adjustRightInd w:val="0"/>
      <w:outlineLvl w:val="0"/>
    </w:pPr>
    <w:rPr>
      <w:rFonts w:ascii="Arial" w:eastAsiaTheme="minorEastAsia" w:hAnsi="Arial" w:cs="Arial"/>
      <w:sz w:val="28"/>
      <w:szCs w:val="28"/>
      <w:lang w:eastAsia="en-GB"/>
    </w:rPr>
  </w:style>
  <w:style w:type="paragraph" w:styleId="Heading2">
    <w:name w:val="heading 2"/>
    <w:basedOn w:val="Normal"/>
    <w:next w:val="Normal"/>
    <w:link w:val="Heading2Char"/>
    <w:uiPriority w:val="1"/>
    <w:qFormat/>
    <w:pPr>
      <w:widowControl w:val="0"/>
      <w:autoSpaceDE w:val="0"/>
      <w:autoSpaceDN w:val="0"/>
      <w:adjustRightInd w:val="0"/>
      <w:ind w:left="118"/>
      <w:outlineLvl w:val="1"/>
    </w:pPr>
    <w:rPr>
      <w:rFonts w:ascii="Arial" w:eastAsiaTheme="minorEastAsia" w:hAnsi="Arial" w:cs="Arial"/>
      <w:b/>
      <w:bCs/>
      <w:i/>
      <w:i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paragraph" w:styleId="BodyText">
    <w:name w:val="Body Text"/>
    <w:basedOn w:val="Normal"/>
    <w:link w:val="BodyTextChar"/>
    <w:uiPriority w:val="1"/>
    <w:qFormat/>
    <w:pPr>
      <w:widowControl w:val="0"/>
      <w:autoSpaceDE w:val="0"/>
      <w:autoSpaceDN w:val="0"/>
      <w:adjustRightInd w:val="0"/>
      <w:ind w:left="118"/>
    </w:pPr>
    <w:rPr>
      <w:rFonts w:ascii="Arial" w:eastAsiaTheme="minorEastAsia" w:hAnsi="Arial" w:cs="Arial"/>
      <w:lang w:eastAsia="en-GB"/>
    </w:rPr>
  </w:style>
  <w:style w:type="character" w:customStyle="1" w:styleId="BodyTextChar">
    <w:name w:val="Body Text Char"/>
    <w:basedOn w:val="DefaultParagraphFont"/>
    <w:link w:val="BodyText"/>
    <w:uiPriority w:val="1"/>
    <w:locked/>
    <w:rPr>
      <w:rFonts w:ascii="Times New Roman" w:hAnsi="Times New Roman" w:cs="Times New Roman"/>
      <w:sz w:val="24"/>
      <w:szCs w:val="24"/>
    </w:rPr>
  </w:style>
  <w:style w:type="paragraph" w:styleId="ListParagraph">
    <w:name w:val="List Paragraph"/>
    <w:basedOn w:val="Normal"/>
    <w:qFormat/>
    <w:pPr>
      <w:widowControl w:val="0"/>
      <w:autoSpaceDE w:val="0"/>
      <w:autoSpaceDN w:val="0"/>
      <w:adjustRightInd w:val="0"/>
    </w:pPr>
    <w:rPr>
      <w:rFonts w:eastAsiaTheme="minorEastAsia"/>
      <w:lang w:eastAsia="en-GB"/>
    </w:rPr>
  </w:style>
  <w:style w:type="paragraph" w:customStyle="1" w:styleId="TableParagraph">
    <w:name w:val="Table Paragraph"/>
    <w:basedOn w:val="Normal"/>
    <w:uiPriority w:val="1"/>
    <w:qFormat/>
    <w:pPr>
      <w:widowControl w:val="0"/>
      <w:autoSpaceDE w:val="0"/>
      <w:autoSpaceDN w:val="0"/>
      <w:adjustRightInd w:val="0"/>
    </w:pPr>
    <w:rPr>
      <w:rFonts w:eastAsiaTheme="minorEastAsia"/>
      <w:lang w:eastAsia="en-GB"/>
    </w:rPr>
  </w:style>
  <w:style w:type="paragraph" w:styleId="Header">
    <w:name w:val="header"/>
    <w:basedOn w:val="Normal"/>
    <w:link w:val="HeaderChar"/>
    <w:uiPriority w:val="99"/>
    <w:unhideWhenUsed/>
    <w:rsid w:val="00491977"/>
    <w:pPr>
      <w:widowControl w:val="0"/>
      <w:tabs>
        <w:tab w:val="center" w:pos="4513"/>
        <w:tab w:val="right" w:pos="9026"/>
      </w:tabs>
      <w:autoSpaceDE w:val="0"/>
      <w:autoSpaceDN w:val="0"/>
      <w:adjustRightInd w:val="0"/>
    </w:pPr>
    <w:rPr>
      <w:rFonts w:eastAsiaTheme="minorEastAsia"/>
      <w:lang w:eastAsia="en-GB"/>
    </w:rPr>
  </w:style>
  <w:style w:type="character" w:customStyle="1" w:styleId="HeaderChar">
    <w:name w:val="Header Char"/>
    <w:basedOn w:val="DefaultParagraphFont"/>
    <w:link w:val="Header"/>
    <w:uiPriority w:val="99"/>
    <w:locked/>
    <w:rsid w:val="00491977"/>
    <w:rPr>
      <w:rFonts w:ascii="Times New Roman" w:hAnsi="Times New Roman" w:cs="Times New Roman"/>
      <w:sz w:val="24"/>
      <w:szCs w:val="24"/>
    </w:rPr>
  </w:style>
  <w:style w:type="paragraph" w:styleId="Footer">
    <w:name w:val="footer"/>
    <w:basedOn w:val="Normal"/>
    <w:link w:val="FooterChar"/>
    <w:uiPriority w:val="99"/>
    <w:unhideWhenUsed/>
    <w:rsid w:val="00491977"/>
    <w:pPr>
      <w:widowControl w:val="0"/>
      <w:tabs>
        <w:tab w:val="center" w:pos="4513"/>
        <w:tab w:val="right" w:pos="9026"/>
      </w:tabs>
      <w:autoSpaceDE w:val="0"/>
      <w:autoSpaceDN w:val="0"/>
      <w:adjustRightInd w:val="0"/>
    </w:pPr>
    <w:rPr>
      <w:rFonts w:eastAsiaTheme="minorEastAsia"/>
      <w:lang w:eastAsia="en-GB"/>
    </w:rPr>
  </w:style>
  <w:style w:type="character" w:customStyle="1" w:styleId="FooterChar">
    <w:name w:val="Footer Char"/>
    <w:basedOn w:val="DefaultParagraphFont"/>
    <w:link w:val="Footer"/>
    <w:uiPriority w:val="99"/>
    <w:locked/>
    <w:rsid w:val="00491977"/>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D22E61"/>
    <w:rPr>
      <w:rFonts w:cs="Times New Roman"/>
      <w:sz w:val="16"/>
      <w:szCs w:val="16"/>
    </w:rPr>
  </w:style>
  <w:style w:type="paragraph" w:styleId="CommentText">
    <w:name w:val="annotation text"/>
    <w:basedOn w:val="Normal"/>
    <w:link w:val="CommentTextChar"/>
    <w:uiPriority w:val="99"/>
    <w:unhideWhenUsed/>
    <w:rsid w:val="00D22E61"/>
    <w:pPr>
      <w:widowControl w:val="0"/>
      <w:autoSpaceDE w:val="0"/>
      <w:autoSpaceDN w:val="0"/>
      <w:adjustRightInd w:val="0"/>
    </w:pPr>
    <w:rPr>
      <w:rFonts w:eastAsiaTheme="minorEastAsia"/>
      <w:sz w:val="20"/>
      <w:szCs w:val="20"/>
      <w:lang w:eastAsia="en-GB"/>
    </w:rPr>
  </w:style>
  <w:style w:type="character" w:customStyle="1" w:styleId="CommentTextChar">
    <w:name w:val="Comment Text Char"/>
    <w:basedOn w:val="DefaultParagraphFont"/>
    <w:link w:val="CommentText"/>
    <w:uiPriority w:val="99"/>
    <w:locked/>
    <w:rsid w:val="00D22E6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2E61"/>
    <w:rPr>
      <w:b/>
      <w:bCs/>
    </w:rPr>
  </w:style>
  <w:style w:type="character" w:customStyle="1" w:styleId="CommentSubjectChar">
    <w:name w:val="Comment Subject Char"/>
    <w:basedOn w:val="CommentTextChar"/>
    <w:link w:val="CommentSubject"/>
    <w:uiPriority w:val="99"/>
    <w:semiHidden/>
    <w:locked/>
    <w:rsid w:val="00D22E61"/>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22E61"/>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22E61"/>
    <w:rPr>
      <w:rFonts w:ascii="Segoe UI" w:hAnsi="Segoe UI" w:cs="Segoe UI"/>
      <w:sz w:val="18"/>
      <w:szCs w:val="18"/>
    </w:rPr>
  </w:style>
  <w:style w:type="character" w:styleId="Hyperlink">
    <w:name w:val="Hyperlink"/>
    <w:basedOn w:val="DefaultParagraphFont"/>
    <w:uiPriority w:val="99"/>
    <w:unhideWhenUsed/>
    <w:rsid w:val="008223B8"/>
    <w:rPr>
      <w:rFonts w:cs="Times New Roman"/>
      <w:color w:val="0563C1" w:themeColor="hyperlink"/>
      <w:u w:val="single"/>
    </w:rPr>
  </w:style>
  <w:style w:type="table" w:styleId="TableGrid">
    <w:name w:val="Table Grid"/>
    <w:basedOn w:val="TableNormal"/>
    <w:uiPriority w:val="39"/>
    <w:rsid w:val="0037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A0054"/>
    <w:pPr>
      <w:spacing w:before="100" w:beforeAutospacing="1" w:after="100" w:afterAutospacing="1"/>
    </w:pPr>
    <w:rPr>
      <w:lang w:eastAsia="en-GB"/>
    </w:rPr>
  </w:style>
  <w:style w:type="character" w:customStyle="1" w:styleId="normaltextrun">
    <w:name w:val="normaltextrun"/>
    <w:basedOn w:val="DefaultParagraphFont"/>
    <w:rsid w:val="00CA0054"/>
  </w:style>
  <w:style w:type="character" w:customStyle="1" w:styleId="eop">
    <w:name w:val="eop"/>
    <w:basedOn w:val="DefaultParagraphFont"/>
    <w:rsid w:val="00CA0054"/>
  </w:style>
  <w:style w:type="character" w:styleId="FollowedHyperlink">
    <w:name w:val="FollowedHyperlink"/>
    <w:basedOn w:val="DefaultParagraphFont"/>
    <w:uiPriority w:val="99"/>
    <w:semiHidden/>
    <w:unhideWhenUsed/>
    <w:rsid w:val="009F0A6C"/>
    <w:rPr>
      <w:color w:val="954F72" w:themeColor="followedHyperlink"/>
      <w:u w:val="single"/>
    </w:rPr>
  </w:style>
  <w:style w:type="paragraph" w:styleId="Revision">
    <w:name w:val="Revision"/>
    <w:hidden/>
    <w:uiPriority w:val="99"/>
    <w:semiHidden/>
    <w:rsid w:val="00B75CC3"/>
    <w:pPr>
      <w:spacing w:after="0" w:line="240" w:lineRule="auto"/>
    </w:pPr>
    <w:rPr>
      <w:rFonts w:ascii="Times New Roman" w:hAnsi="Times New Roman"/>
      <w:sz w:val="24"/>
      <w:szCs w:val="24"/>
    </w:rPr>
  </w:style>
  <w:style w:type="paragraph" w:styleId="NormalWeb">
    <w:name w:val="Normal (Web)"/>
    <w:basedOn w:val="Normal"/>
    <w:uiPriority w:val="99"/>
    <w:unhideWhenUsed/>
    <w:rsid w:val="00FD2FC9"/>
    <w:pPr>
      <w:spacing w:before="100" w:beforeAutospacing="1" w:after="100" w:afterAutospacing="1"/>
    </w:pPr>
  </w:style>
  <w:style w:type="character" w:customStyle="1" w:styleId="UnresolvedMention1">
    <w:name w:val="Unresolved Mention1"/>
    <w:basedOn w:val="DefaultParagraphFont"/>
    <w:uiPriority w:val="99"/>
    <w:semiHidden/>
    <w:unhideWhenUsed/>
    <w:rsid w:val="00FE7EC1"/>
    <w:rPr>
      <w:color w:val="605E5C"/>
      <w:shd w:val="clear" w:color="auto" w:fill="E1DFDD"/>
    </w:rPr>
  </w:style>
  <w:style w:type="paragraph" w:customStyle="1" w:styleId="Body">
    <w:name w:val="Body"/>
    <w:rsid w:val="008E0564"/>
    <w:pPr>
      <w:spacing w:after="0" w:line="240" w:lineRule="auto"/>
    </w:pPr>
    <w:rPr>
      <w:rFonts w:ascii="Times New Roman" w:eastAsia="Arial Unicode MS" w:hAnsi="Times New Roman" w:cs="Arial Unicode MS"/>
      <w:color w:val="000000"/>
      <w:sz w:val="24"/>
      <w:szCs w:val="24"/>
      <w:u w:color="000000"/>
      <w:lang w:val="en-US"/>
      <w14:textOutline w14:w="0" w14:cap="flat" w14:cmpd="sng" w14:algn="ctr">
        <w14:noFill/>
        <w14:prstDash w14:val="solid"/>
        <w14:bevel/>
      </w14:textOutline>
    </w:rPr>
  </w:style>
  <w:style w:type="numbering" w:customStyle="1" w:styleId="ImportedStyle1">
    <w:name w:val="Imported Style 1"/>
    <w:rsid w:val="001325CD"/>
    <w:pPr>
      <w:numPr>
        <w:numId w:val="19"/>
      </w:numPr>
    </w:pPr>
  </w:style>
  <w:style w:type="character" w:customStyle="1" w:styleId="None">
    <w:name w:val="None"/>
    <w:rsid w:val="00EE0184"/>
  </w:style>
  <w:style w:type="character" w:customStyle="1" w:styleId="Hyperlink0">
    <w:name w:val="Hyperlink.0"/>
    <w:basedOn w:val="None"/>
    <w:rsid w:val="00EE0184"/>
    <w:rPr>
      <w:rFonts w:ascii="Arial" w:eastAsia="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487213">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970522832">
      <w:bodyDiv w:val="1"/>
      <w:marLeft w:val="0"/>
      <w:marRight w:val="0"/>
      <w:marTop w:val="0"/>
      <w:marBottom w:val="0"/>
      <w:divBdr>
        <w:top w:val="none" w:sz="0" w:space="0" w:color="auto"/>
        <w:left w:val="none" w:sz="0" w:space="0" w:color="auto"/>
        <w:bottom w:val="none" w:sz="0" w:space="0" w:color="auto"/>
        <w:right w:val="none" w:sz="0" w:space="0" w:color="auto"/>
      </w:divBdr>
      <w:divsChild>
        <w:div w:id="360280554">
          <w:marLeft w:val="0"/>
          <w:marRight w:val="0"/>
          <w:marTop w:val="0"/>
          <w:marBottom w:val="0"/>
          <w:divBdr>
            <w:top w:val="none" w:sz="0" w:space="0" w:color="auto"/>
            <w:left w:val="none" w:sz="0" w:space="0" w:color="auto"/>
            <w:bottom w:val="none" w:sz="0" w:space="0" w:color="auto"/>
            <w:right w:val="none" w:sz="0" w:space="0" w:color="auto"/>
          </w:divBdr>
        </w:div>
        <w:div w:id="1280532168">
          <w:marLeft w:val="0"/>
          <w:marRight w:val="0"/>
          <w:marTop w:val="0"/>
          <w:marBottom w:val="0"/>
          <w:divBdr>
            <w:top w:val="none" w:sz="0" w:space="0" w:color="auto"/>
            <w:left w:val="none" w:sz="0" w:space="0" w:color="auto"/>
            <w:bottom w:val="none" w:sz="0" w:space="0" w:color="auto"/>
            <w:right w:val="none" w:sz="0" w:space="0" w:color="auto"/>
          </w:divBdr>
        </w:div>
      </w:divsChild>
    </w:div>
    <w:div w:id="1048606904">
      <w:bodyDiv w:val="1"/>
      <w:marLeft w:val="0"/>
      <w:marRight w:val="0"/>
      <w:marTop w:val="0"/>
      <w:marBottom w:val="0"/>
      <w:divBdr>
        <w:top w:val="none" w:sz="0" w:space="0" w:color="auto"/>
        <w:left w:val="none" w:sz="0" w:space="0" w:color="auto"/>
        <w:bottom w:val="none" w:sz="0" w:space="0" w:color="auto"/>
        <w:right w:val="none" w:sz="0" w:space="0" w:color="auto"/>
      </w:divBdr>
    </w:div>
    <w:div w:id="1060133414">
      <w:bodyDiv w:val="1"/>
      <w:marLeft w:val="0"/>
      <w:marRight w:val="0"/>
      <w:marTop w:val="0"/>
      <w:marBottom w:val="0"/>
      <w:divBdr>
        <w:top w:val="none" w:sz="0" w:space="0" w:color="auto"/>
        <w:left w:val="none" w:sz="0" w:space="0" w:color="auto"/>
        <w:bottom w:val="none" w:sz="0" w:space="0" w:color="auto"/>
        <w:right w:val="none" w:sz="0" w:space="0" w:color="auto"/>
      </w:divBdr>
    </w:div>
    <w:div w:id="1241057950">
      <w:bodyDiv w:val="1"/>
      <w:marLeft w:val="0"/>
      <w:marRight w:val="0"/>
      <w:marTop w:val="0"/>
      <w:marBottom w:val="0"/>
      <w:divBdr>
        <w:top w:val="none" w:sz="0" w:space="0" w:color="auto"/>
        <w:left w:val="none" w:sz="0" w:space="0" w:color="auto"/>
        <w:bottom w:val="none" w:sz="0" w:space="0" w:color="auto"/>
        <w:right w:val="none" w:sz="0" w:space="0" w:color="auto"/>
      </w:divBdr>
    </w:div>
    <w:div w:id="1453134364">
      <w:marLeft w:val="0"/>
      <w:marRight w:val="0"/>
      <w:marTop w:val="0"/>
      <w:marBottom w:val="0"/>
      <w:divBdr>
        <w:top w:val="none" w:sz="0" w:space="0" w:color="auto"/>
        <w:left w:val="none" w:sz="0" w:space="0" w:color="auto"/>
        <w:bottom w:val="none" w:sz="0" w:space="0" w:color="auto"/>
        <w:right w:val="none" w:sz="0" w:space="0" w:color="auto"/>
      </w:divBdr>
    </w:div>
    <w:div w:id="1453134365">
      <w:marLeft w:val="0"/>
      <w:marRight w:val="0"/>
      <w:marTop w:val="0"/>
      <w:marBottom w:val="0"/>
      <w:divBdr>
        <w:top w:val="none" w:sz="0" w:space="0" w:color="auto"/>
        <w:left w:val="none" w:sz="0" w:space="0" w:color="auto"/>
        <w:bottom w:val="none" w:sz="0" w:space="0" w:color="auto"/>
        <w:right w:val="none" w:sz="0" w:space="0" w:color="auto"/>
      </w:divBdr>
    </w:div>
    <w:div w:id="1453134366">
      <w:marLeft w:val="0"/>
      <w:marRight w:val="0"/>
      <w:marTop w:val="0"/>
      <w:marBottom w:val="0"/>
      <w:divBdr>
        <w:top w:val="none" w:sz="0" w:space="0" w:color="auto"/>
        <w:left w:val="none" w:sz="0" w:space="0" w:color="auto"/>
        <w:bottom w:val="none" w:sz="0" w:space="0" w:color="auto"/>
        <w:right w:val="none" w:sz="0" w:space="0" w:color="auto"/>
      </w:divBdr>
    </w:div>
    <w:div w:id="1694260286">
      <w:bodyDiv w:val="1"/>
      <w:marLeft w:val="0"/>
      <w:marRight w:val="0"/>
      <w:marTop w:val="0"/>
      <w:marBottom w:val="0"/>
      <w:divBdr>
        <w:top w:val="none" w:sz="0" w:space="0" w:color="auto"/>
        <w:left w:val="none" w:sz="0" w:space="0" w:color="auto"/>
        <w:bottom w:val="none" w:sz="0" w:space="0" w:color="auto"/>
        <w:right w:val="none" w:sz="0" w:space="0" w:color="auto"/>
      </w:divBdr>
    </w:div>
    <w:div w:id="1841432175">
      <w:bodyDiv w:val="1"/>
      <w:marLeft w:val="0"/>
      <w:marRight w:val="0"/>
      <w:marTop w:val="0"/>
      <w:marBottom w:val="0"/>
      <w:divBdr>
        <w:top w:val="none" w:sz="0" w:space="0" w:color="auto"/>
        <w:left w:val="none" w:sz="0" w:space="0" w:color="auto"/>
        <w:bottom w:val="none" w:sz="0" w:space="0" w:color="auto"/>
        <w:right w:val="none" w:sz="0" w:space="0" w:color="auto"/>
      </w:divBdr>
    </w:div>
    <w:div w:id="207882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ra.nhs.uk/patientdataandresearch"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ataprotection@exeter.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arecoachtimes.org/t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9478727515A4681798FA1AAB8C889" ma:contentTypeVersion="7" ma:contentTypeDescription="Create a new document." ma:contentTypeScope="" ma:versionID="65ddee5670382734e5dbebc609d673e5">
  <xsd:schema xmlns:xsd="http://www.w3.org/2001/XMLSchema" xmlns:xs="http://www.w3.org/2001/XMLSchema" xmlns:p="http://schemas.microsoft.com/office/2006/metadata/properties" xmlns:ns2="99f55dd8-5535-43a8-afe6-e9770e696c11" targetNamespace="http://schemas.microsoft.com/office/2006/metadata/properties" ma:root="true" ma:fieldsID="79f3228ddaddd71888261a80d953f885" ns2:_="">
    <xsd:import namespace="99f55dd8-5535-43a8-afe6-e9770e696c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55dd8-5535-43a8-afe6-e9770e696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85C35-7E63-4CCF-AEB8-A59A4DB845CD}"/>
</file>

<file path=customXml/itemProps2.xml><?xml version="1.0" encoding="utf-8"?>
<ds:datastoreItem xmlns:ds="http://schemas.openxmlformats.org/officeDocument/2006/customXml" ds:itemID="{2FEC38D0-68A2-4C8C-A124-7CF07B8E52A0}">
  <ds:schemaRefs>
    <ds:schemaRef ds:uri="http://schemas.openxmlformats.org/officeDocument/2006/bibliography"/>
  </ds:schemaRefs>
</ds:datastoreItem>
</file>

<file path=customXml/itemProps3.xml><?xml version="1.0" encoding="utf-8"?>
<ds:datastoreItem xmlns:ds="http://schemas.openxmlformats.org/officeDocument/2006/customXml" ds:itemID="{21F71088-2C67-469C-A21D-51A9F29E3EC0}">
  <ds:schemaRefs>
    <ds:schemaRef ds:uri="http://schemas.microsoft.com/sharepoint/v3/contenttype/forms"/>
  </ds:schemaRefs>
</ds:datastoreItem>
</file>

<file path=customXml/itemProps4.xml><?xml version="1.0" encoding="utf-8"?>
<ds:datastoreItem xmlns:ds="http://schemas.openxmlformats.org/officeDocument/2006/customXml" ds:itemID="{591820C9-340F-4A4F-A3E9-BE80CFB84622}">
  <ds:schemaRefs>
    <ds:schemaRef ds:uri="http://schemas.microsoft.com/office/2006/metadata/properties"/>
    <ds:schemaRef ds:uri="http://schemas.microsoft.com/office/infopath/2007/PartnerControls"/>
    <ds:schemaRef ds:uri="7ed5e33b-fcde-4429-907c-99af54256da7"/>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47</TotalTime>
  <Pages>12</Pages>
  <Words>3449</Words>
  <Characters>17318</Characters>
  <Application>Microsoft Office Word</Application>
  <DocSecurity>0</DocSecurity>
  <Lines>432</Lines>
  <Paragraphs>164</Paragraphs>
  <ScaleCrop>false</ScaleCrop>
  <Company>Newcastle University</Company>
  <LinksUpToDate>false</LinksUpToDate>
  <CharactersWithSpaces>20603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Johnson</dc:creator>
  <cp:keywords/>
  <dc:description/>
  <cp:lastModifiedBy>Van Horik, Jayden</cp:lastModifiedBy>
  <cp:revision>202</cp:revision>
  <cp:lastPrinted>2023-01-11T00:30:00Z</cp:lastPrinted>
  <dcterms:created xsi:type="dcterms:W3CDTF">2024-03-07T19:31:00Z</dcterms:created>
  <dcterms:modified xsi:type="dcterms:W3CDTF">2025-11-27T15:16:00Z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0x0101009A99478727515A4681798FA1AAB8C889</vt:lpwstr>
  </property>
  <property fmtid="{D5CDD505-2E9C-101B-9397-08002B2CF9AE}" pid="3" name="MediaServiceImageTags">
    <vt:lpwstr/>
  </property>
  <property fmtid="{D5CDD505-2E9C-101B-9397-08002B2CF9AE}" pid="4" name="Order">
    <vt:r8>122400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